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38" w:rsidRDefault="00253F38" w:rsidP="00253F38">
      <w:pPr>
        <w:pStyle w:val="Heading1"/>
        <w:rPr>
          <w:u w:val="single"/>
        </w:rPr>
      </w:pPr>
      <w:bookmarkStart w:id="0" w:name="_Toc257108379"/>
      <w:r>
        <w:t>APPENDIX I:  INSTRUCTIONS AND FORMS FOR M.S. PROGRAM OF STUDY</w:t>
      </w:r>
      <w:bookmarkEnd w:id="0"/>
    </w:p>
    <w:p w:rsidR="00253F38" w:rsidRDefault="00253F38" w:rsidP="00253F38">
      <w:pPr>
        <w:widowControl w:val="0"/>
        <w:rPr>
          <w:b/>
          <w:u w:val="single"/>
        </w:rPr>
      </w:pPr>
    </w:p>
    <w:p w:rsidR="00253F38" w:rsidRDefault="00253F38" w:rsidP="00253F38">
      <w:pPr>
        <w:pStyle w:val="Header"/>
        <w:widowControl w:val="0"/>
        <w:tabs>
          <w:tab w:val="clear" w:pos="4320"/>
          <w:tab w:val="clear" w:pos="8640"/>
        </w:tabs>
        <w:jc w:val="both"/>
      </w:pPr>
    </w:p>
    <w:p w:rsidR="00253F38" w:rsidRDefault="00253F38" w:rsidP="00253F38">
      <w:pPr>
        <w:widowControl w:val="0"/>
        <w:numPr>
          <w:ilvl w:val="0"/>
          <w:numId w:val="1"/>
        </w:numPr>
        <w:jc w:val="both"/>
      </w:pPr>
      <w:r>
        <w:t>Check the appropriate box in the top left-hand side of the page to indicate if this is a new or a revised Program of Study.</w:t>
      </w:r>
    </w:p>
    <w:p w:rsidR="00253F38" w:rsidRDefault="00253F38" w:rsidP="00253F38">
      <w:pPr>
        <w:widowControl w:val="0"/>
        <w:jc w:val="both"/>
      </w:pPr>
    </w:p>
    <w:p w:rsidR="00253F38" w:rsidRDefault="00253F38" w:rsidP="00253F38">
      <w:pPr>
        <w:widowControl w:val="0"/>
        <w:numPr>
          <w:ilvl w:val="0"/>
          <w:numId w:val="1"/>
        </w:numPr>
        <w:jc w:val="both"/>
      </w:pPr>
      <w:r>
        <w:t>Fill in your name and the current date.</w:t>
      </w:r>
    </w:p>
    <w:p w:rsidR="00253F38" w:rsidRDefault="00253F38" w:rsidP="00253F38">
      <w:pPr>
        <w:widowControl w:val="0"/>
        <w:jc w:val="both"/>
      </w:pPr>
    </w:p>
    <w:p w:rsidR="00253F38" w:rsidRDefault="00253F38" w:rsidP="00253F38">
      <w:pPr>
        <w:widowControl w:val="0"/>
        <w:numPr>
          <w:ilvl w:val="0"/>
          <w:numId w:val="1"/>
        </w:numPr>
        <w:jc w:val="both"/>
      </w:pPr>
      <w:r>
        <w:t xml:space="preserve">List chronologically </w:t>
      </w:r>
      <w:r>
        <w:rPr>
          <w:b/>
        </w:rPr>
        <w:t>ONLY</w:t>
      </w:r>
      <w:r>
        <w:t xml:space="preserve"> those courses necessary for the M.S., including EBME 651 or 601, and BME seminars (EBME 611 and 612).</w:t>
      </w:r>
    </w:p>
    <w:p w:rsidR="00253F38" w:rsidRDefault="00253F38" w:rsidP="00253F38">
      <w:pPr>
        <w:widowControl w:val="0"/>
        <w:jc w:val="both"/>
      </w:pPr>
    </w:p>
    <w:p w:rsidR="00253F38" w:rsidRDefault="00253F38" w:rsidP="00253F38">
      <w:pPr>
        <w:widowControl w:val="0"/>
        <w:numPr>
          <w:ilvl w:val="0"/>
          <w:numId w:val="1"/>
        </w:numPr>
        <w:jc w:val="both"/>
      </w:pPr>
      <w:r>
        <w:t>Do not include courses that are unique to the Ph.D. requirements such as Ethics, EBME 400T/500T, 600T, etc.</w:t>
      </w:r>
    </w:p>
    <w:p w:rsidR="00253F38" w:rsidRDefault="00253F38" w:rsidP="00253F38">
      <w:pPr>
        <w:widowControl w:val="0"/>
        <w:jc w:val="both"/>
      </w:pPr>
    </w:p>
    <w:p w:rsidR="00253F38" w:rsidRDefault="00253F38" w:rsidP="00253F38">
      <w:pPr>
        <w:widowControl w:val="0"/>
        <w:numPr>
          <w:ilvl w:val="0"/>
          <w:numId w:val="1"/>
        </w:numPr>
        <w:jc w:val="both"/>
      </w:pPr>
      <w:r>
        <w:t>Graduate courses not taken at Case that apply to the M.S. should be listed and accompanied by the documentation described under “M.S. Programs” in the GEC Handbook.</w:t>
      </w:r>
    </w:p>
    <w:p w:rsidR="00253F38" w:rsidRDefault="00253F38" w:rsidP="00253F38">
      <w:pPr>
        <w:widowControl w:val="0"/>
        <w:numPr>
          <w:ilvl w:val="12"/>
          <w:numId w:val="0"/>
        </w:numPr>
        <w:ind w:left="360" w:hanging="360"/>
        <w:jc w:val="both"/>
      </w:pPr>
    </w:p>
    <w:p w:rsidR="00253F38" w:rsidRDefault="00253F38" w:rsidP="00253F38">
      <w:pPr>
        <w:widowControl w:val="0"/>
        <w:numPr>
          <w:ilvl w:val="0"/>
          <w:numId w:val="1"/>
        </w:numPr>
        <w:jc w:val="both"/>
      </w:pPr>
      <w:r>
        <w:t xml:space="preserve">After the Program of Study is signed by all members of the Guidance Committee, it must be submitted to the BME Graduate Education Committee mailbox located in </w:t>
      </w:r>
      <w:proofErr w:type="spellStart"/>
      <w:r>
        <w:t>Wickenden</w:t>
      </w:r>
      <w:proofErr w:type="spellEnd"/>
      <w:r>
        <w:t xml:space="preserve"> 319. Do not leave your program of study with your advisor, a member of your Guidance Committee, or a GEC member!</w:t>
      </w:r>
    </w:p>
    <w:p w:rsidR="00253F38" w:rsidRDefault="00253F38" w:rsidP="00253F38">
      <w:pPr>
        <w:widowControl w:val="0"/>
        <w:ind w:left="360" w:hanging="360"/>
        <w:jc w:val="both"/>
      </w:pPr>
    </w:p>
    <w:p w:rsidR="00253F38" w:rsidRDefault="00253F38" w:rsidP="00253F38">
      <w:pPr>
        <w:widowControl w:val="0"/>
        <w:numPr>
          <w:ilvl w:val="0"/>
          <w:numId w:val="1"/>
        </w:numPr>
        <w:jc w:val="both"/>
      </w:pPr>
      <w:r>
        <w:t xml:space="preserve">If the GEC does not approve your Program of Study, you will receive appropriate instructions for how to revise it. </w:t>
      </w:r>
      <w:r>
        <w:rPr>
          <w:b/>
          <w:i/>
        </w:rPr>
        <w:t>When submitting a revised program of study, always include a cover page that lists the changes requested by the GEC and includes a point-by-point explanation of exactly what was changed in the POS to implement these changes.</w:t>
      </w:r>
    </w:p>
    <w:p w:rsidR="00253F38" w:rsidRDefault="00253F38" w:rsidP="00253F38">
      <w:pPr>
        <w:widowControl w:val="0"/>
        <w:jc w:val="both"/>
      </w:pPr>
    </w:p>
    <w:p w:rsidR="00253F38" w:rsidRDefault="00253F38" w:rsidP="00253F38">
      <w:pPr>
        <w:widowControl w:val="0"/>
        <w:numPr>
          <w:ilvl w:val="0"/>
          <w:numId w:val="1"/>
        </w:numPr>
        <w:jc w:val="both"/>
      </w:pPr>
      <w:r>
        <w:t xml:space="preserve">Upon approval by the Graduate Education Committee, the Program of Study is forwarded to the </w:t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Graduate Studies</w:t>
          </w:r>
        </w:smartTag>
      </w:smartTag>
    </w:p>
    <w:p w:rsidR="00253F38" w:rsidRDefault="00253F38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DF59E2" w:rsidRDefault="00DF59E2" w:rsidP="00DF59E2">
      <w:pPr>
        <w:widowControl w:val="0"/>
        <w:jc w:val="center"/>
        <w:rPr>
          <w:rFonts w:ascii="Times New Roman" w:hAnsi="Times New Roman"/>
          <w:b/>
          <w:sz w:val="28"/>
        </w:rPr>
      </w:pPr>
      <w:r w:rsidRPr="00DF59E2">
        <w:rPr>
          <w:rFonts w:ascii="Times New Roman" w:hAnsi="Times New Roman"/>
          <w:b/>
          <w:noProof/>
          <w:sz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-175641</wp:posOffset>
                </wp:positionH>
                <wp:positionV relativeFrom="paragraph">
                  <wp:posOffset>-643890</wp:posOffset>
                </wp:positionV>
                <wp:extent cx="1569308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3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9E2" w:rsidRPr="00DF59E2" w:rsidRDefault="006B5093">
                            <w:sdt>
                              <w:sdtPr>
                                <w:id w:val="-7660027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0FE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F59E2" w:rsidRPr="00DF59E2">
                              <w:t xml:space="preserve"> New POS</w:t>
                            </w:r>
                          </w:p>
                          <w:p w:rsidR="00DF59E2" w:rsidRPr="00DF59E2" w:rsidRDefault="006B5093">
                            <w:sdt>
                              <w:sdtPr>
                                <w:id w:val="4689447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0FE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F59E2" w:rsidRPr="00DF59E2">
                              <w:t xml:space="preserve"> Revised POS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5pt;margin-top:-50.7pt;width:123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" stroked="f">
                <v:textbox style="mso-fit-shape-to-text:t">
                  <w:txbxContent>
                    <w:p w:rsidR="00DF59E2" w:rsidRPr="00DF59E2" w:rsidRDefault="00620FE9">
                      <w:sdt>
                        <w:sdtPr>
                          <w:id w:val="-7660027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F59E2" w:rsidRPr="00DF59E2">
                        <w:t xml:space="preserve"> New POS</w:t>
                      </w:r>
                    </w:p>
                    <w:p w:rsidR="00DF59E2" w:rsidRPr="00DF59E2" w:rsidRDefault="00620FE9">
                      <w:sdt>
                        <w:sdtPr>
                          <w:id w:val="4689447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F59E2" w:rsidRPr="00DF59E2">
                        <w:t xml:space="preserve"> Revised POS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</w:rPr>
        <w:t xml:space="preserve">CASE </w:t>
      </w:r>
      <w:proofErr w:type="gramStart"/>
      <w:r>
        <w:rPr>
          <w:rFonts w:ascii="Times New Roman" w:hAnsi="Times New Roman"/>
          <w:b/>
          <w:sz w:val="28"/>
        </w:rPr>
        <w:t>WESTERN RESERVE</w:t>
      </w:r>
      <w:proofErr w:type="gramEnd"/>
      <w:r>
        <w:rPr>
          <w:rFonts w:ascii="Times New Roman" w:hAnsi="Times New Roman"/>
          <w:b/>
          <w:sz w:val="28"/>
        </w:rPr>
        <w:t xml:space="preserve"> UNIVERSITY</w:t>
      </w:r>
    </w:p>
    <w:p w:rsidR="00DF59E2" w:rsidRDefault="00DF59E2" w:rsidP="00DF59E2">
      <w:pPr>
        <w:widowControl w:val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</w:rPr>
        <w:t>Department of Biomedical Engineering, School of Engineering</w:t>
      </w:r>
    </w:p>
    <w:p w:rsidR="00DF59E2" w:rsidRDefault="00DF59E2" w:rsidP="00DF59E2">
      <w:pPr>
        <w:jc w:val="center"/>
        <w:rPr>
          <w:b/>
        </w:rPr>
      </w:pPr>
      <w:r>
        <w:rPr>
          <w:b/>
        </w:rPr>
        <w:t>M.S. Program of Study</w:t>
      </w:r>
    </w:p>
    <w:p w:rsidR="00DF59E2" w:rsidRDefault="00DF59E2" w:rsidP="00DF59E2">
      <w:pPr>
        <w:jc w:val="center"/>
        <w:rPr>
          <w:b/>
        </w:rPr>
      </w:pPr>
    </w:p>
    <w:p w:rsidR="00DF59E2" w:rsidRDefault="00DF59E2" w:rsidP="00DF59E2">
      <w:pPr>
        <w:widowControl w:val="0"/>
        <w:rPr>
          <w:rFonts w:ascii="Times New Roman" w:hAnsi="Times New Roman"/>
          <w:b/>
          <w:sz w:val="16"/>
          <w:u w:val="single"/>
        </w:rPr>
      </w:pPr>
    </w:p>
    <w:p w:rsidR="00DF59E2" w:rsidRDefault="00DF59E2" w:rsidP="00DF59E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Date: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DF59E2" w:rsidRDefault="00DF59E2" w:rsidP="00DF59E2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Times New Roman" w:eastAsia="Times" w:hAnsi="Times New Roman"/>
        </w:rPr>
      </w:pPr>
      <w:r>
        <w:rPr>
          <w:rFonts w:ascii="Times New Roman" w:eastAsia="Times" w:hAnsi="Times New Roman"/>
        </w:rPr>
        <w:t xml:space="preserve">                         Last                        </w:t>
      </w:r>
      <w:r>
        <w:rPr>
          <w:rFonts w:ascii="Times New Roman" w:eastAsia="Times" w:hAnsi="Times New Roman"/>
        </w:rPr>
        <w:tab/>
        <w:t xml:space="preserve">           First                                           Middle</w:t>
      </w:r>
    </w:p>
    <w:p w:rsidR="00DF59E2" w:rsidRDefault="00DF59E2" w:rsidP="00DF59E2">
      <w:pPr>
        <w:widowControl w:val="0"/>
        <w:jc w:val="both"/>
        <w:rPr>
          <w:rFonts w:ascii="Times New Roman" w:hAnsi="Times New Roman"/>
          <w:sz w:val="16"/>
        </w:rPr>
      </w:pPr>
    </w:p>
    <w:p w:rsidR="00A0250D" w:rsidRDefault="00A0250D" w:rsidP="00A0250D">
      <w:pPr>
        <w:widowControl w:val="0"/>
        <w:tabs>
          <w:tab w:val="left" w:pos="1800"/>
          <w:tab w:val="left" w:pos="3600"/>
          <w:tab w:val="left" w:pos="5940"/>
          <w:tab w:val="left" w:pos="75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check one: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77386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Thesis Option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574515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Non-Thesis Option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65164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B.S</w:t>
      </w:r>
      <w:proofErr w:type="gramStart"/>
      <w:r>
        <w:rPr>
          <w:rFonts w:ascii="Times New Roman" w:hAnsi="Times New Roman"/>
        </w:rPr>
        <w:t>./</w:t>
      </w:r>
      <w:proofErr w:type="gramEnd"/>
      <w:r>
        <w:rPr>
          <w:rFonts w:ascii="Times New Roman" w:hAnsi="Times New Roman"/>
        </w:rPr>
        <w:t>M.S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84088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M.D./M.S.</w:t>
      </w:r>
    </w:p>
    <w:p w:rsidR="00DF59E2" w:rsidRDefault="00DF59E2" w:rsidP="00DF59E2">
      <w:pPr>
        <w:widowControl w:val="0"/>
        <w:jc w:val="both"/>
        <w:rPr>
          <w:sz w:val="16"/>
          <w:u w:val="single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0"/>
        <w:gridCol w:w="720"/>
        <w:gridCol w:w="4950"/>
        <w:gridCol w:w="810"/>
        <w:gridCol w:w="810"/>
        <w:gridCol w:w="1620"/>
      </w:tblGrid>
      <w:tr w:rsidR="00DF59E2" w:rsidTr="00A0250D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9E2" w:rsidRDefault="00DF59E2" w:rsidP="00A0250D">
            <w:pPr>
              <w:widowControl w:val="0"/>
              <w:jc w:val="center"/>
              <w:rPr>
                <w:b/>
                <w:sz w:val="21"/>
              </w:rPr>
            </w:pPr>
            <w:bookmarkStart w:id="1" w:name="_GoBack" w:colFirst="0" w:colLast="5"/>
            <w:r>
              <w:rPr>
                <w:b/>
                <w:sz w:val="21"/>
              </w:rPr>
              <w:t>Semester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9E2" w:rsidRDefault="00DF59E2" w:rsidP="00A0250D"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9E2" w:rsidRDefault="00DF59E2" w:rsidP="00A0250D"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Course (number and title)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9E2" w:rsidRDefault="00DF59E2" w:rsidP="00A0250D"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Credit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9E2" w:rsidRDefault="00DF59E2" w:rsidP="00A0250D"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Grade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9E2" w:rsidRDefault="00DF59E2" w:rsidP="00A0250D"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Double Count (BS/MS Only)</w:t>
            </w:r>
          </w:p>
        </w:tc>
      </w:tr>
      <w:bookmarkEnd w:id="1"/>
      <w:tr w:rsidR="00DF59E2" w:rsidTr="00F215CF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</w:tr>
      <w:tr w:rsidR="00DF59E2" w:rsidTr="00F215CF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</w:tr>
      <w:tr w:rsidR="00DF59E2" w:rsidTr="00F215CF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</w:tr>
      <w:tr w:rsidR="00DF59E2" w:rsidTr="00F215CF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</w:tr>
      <w:tr w:rsidR="00DF59E2" w:rsidTr="00F215CF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</w:tr>
      <w:tr w:rsidR="00DF59E2" w:rsidTr="00F215CF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</w:tr>
      <w:tr w:rsidR="00DF59E2" w:rsidTr="00F215CF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</w:tr>
      <w:tr w:rsidR="00DF59E2" w:rsidTr="00F215CF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</w:tr>
      <w:tr w:rsidR="00DF59E2" w:rsidTr="00F215CF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</w:tr>
      <w:tr w:rsidR="00DF59E2" w:rsidTr="00F215CF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</w:tr>
      <w:tr w:rsidR="00DF59E2" w:rsidTr="00F215CF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</w:tr>
      <w:tr w:rsidR="00DF59E2" w:rsidTr="00F215CF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E2" w:rsidRDefault="00DF59E2" w:rsidP="00F215CF">
            <w:pPr>
              <w:widowControl w:val="0"/>
              <w:rPr>
                <w:sz w:val="21"/>
              </w:rPr>
            </w:pPr>
          </w:p>
        </w:tc>
      </w:tr>
    </w:tbl>
    <w:p w:rsidR="00DF59E2" w:rsidRDefault="00DF59E2" w:rsidP="00DF59E2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Arial" w:eastAsia="Times" w:hAnsi="Arial"/>
          <w:position w:val="-4"/>
        </w:rPr>
      </w:pPr>
    </w:p>
    <w:p w:rsidR="00DF59E2" w:rsidRDefault="00DF59E2" w:rsidP="00DF59E2">
      <w:pPr>
        <w:widowControl w:val="0"/>
        <w:jc w:val="both"/>
        <w:rPr>
          <w:rFonts w:ascii="Times New Roman" w:hAnsi="Times New Roman"/>
          <w:b/>
          <w:position w:val="-4"/>
        </w:rPr>
      </w:pPr>
      <w:r>
        <w:rPr>
          <w:rFonts w:ascii="Times New Roman" w:hAnsi="Times New Roman"/>
          <w:b/>
          <w:position w:val="-4"/>
        </w:rPr>
        <w:t xml:space="preserve">Academic Advisor: </w:t>
      </w:r>
    </w:p>
    <w:p w:rsidR="00DF59E2" w:rsidRDefault="00DF59E2" w:rsidP="00DF59E2">
      <w:pPr>
        <w:widowControl w:val="0"/>
        <w:jc w:val="both"/>
        <w:rPr>
          <w:rFonts w:ascii="Times New Roman" w:hAnsi="Times New Roman"/>
          <w:position w:val="-4"/>
          <w:sz w:val="16"/>
        </w:rPr>
      </w:pPr>
    </w:p>
    <w:p w:rsidR="00DF59E2" w:rsidRDefault="00DF59E2" w:rsidP="00DF59E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</w:t>
      </w:r>
    </w:p>
    <w:p w:rsidR="00DF59E2" w:rsidRDefault="00DF59E2" w:rsidP="00DF59E2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Times New Roman" w:eastAsia="Times" w:hAnsi="Times New Roman"/>
        </w:rPr>
      </w:pPr>
      <w:r>
        <w:rPr>
          <w:rFonts w:ascii="Times New Roman" w:eastAsia="Times" w:hAnsi="Times New Roman"/>
        </w:rPr>
        <w:t xml:space="preserve">                Name (Typed)</w:t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  <w:t xml:space="preserve">                    Signature                                                              Date</w:t>
      </w:r>
      <w:r>
        <w:rPr>
          <w:rFonts w:ascii="Times New Roman" w:eastAsia="Times" w:hAnsi="Times New Roman"/>
        </w:rPr>
        <w:tab/>
      </w:r>
    </w:p>
    <w:p w:rsidR="00DF59E2" w:rsidRDefault="00DF59E2" w:rsidP="00DF59E2">
      <w:pPr>
        <w:widowControl w:val="0"/>
        <w:jc w:val="both"/>
        <w:rPr>
          <w:rFonts w:ascii="Times New Roman" w:hAnsi="Times New Roman"/>
        </w:rPr>
      </w:pPr>
    </w:p>
    <w:p w:rsidR="00DF59E2" w:rsidRDefault="00DF59E2" w:rsidP="00DF59E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Research Advisor:</w:t>
      </w:r>
      <w:r>
        <w:rPr>
          <w:rFonts w:ascii="Times New Roman" w:hAnsi="Times New Roman"/>
        </w:rPr>
        <w:t xml:space="preserve">  (Must be a Case faculty member)</w:t>
      </w:r>
    </w:p>
    <w:p w:rsidR="00DF59E2" w:rsidRDefault="00DF59E2" w:rsidP="00DF59E2">
      <w:pPr>
        <w:widowControl w:val="0"/>
        <w:jc w:val="both"/>
        <w:rPr>
          <w:rFonts w:ascii="Times New Roman" w:hAnsi="Times New Roman"/>
          <w:sz w:val="16"/>
          <w:u w:val="single"/>
        </w:rPr>
      </w:pPr>
    </w:p>
    <w:p w:rsidR="00DF59E2" w:rsidRDefault="00DF59E2" w:rsidP="00DF59E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</w:t>
      </w:r>
    </w:p>
    <w:p w:rsidR="00DF59E2" w:rsidRDefault="00DF59E2" w:rsidP="00DF59E2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Times New Roman" w:eastAsia="Times" w:hAnsi="Times New Roman"/>
        </w:rPr>
      </w:pPr>
      <w:r>
        <w:rPr>
          <w:rFonts w:ascii="Times New Roman" w:eastAsia="Times" w:hAnsi="Times New Roman"/>
        </w:rPr>
        <w:t xml:space="preserve">                Name (Typed)</w:t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  <w:t xml:space="preserve">                    Signature                                                              Date</w:t>
      </w:r>
      <w:r>
        <w:rPr>
          <w:rFonts w:ascii="Times New Roman" w:eastAsia="Times" w:hAnsi="Times New Roman"/>
        </w:rPr>
        <w:tab/>
      </w:r>
    </w:p>
    <w:p w:rsidR="00DF59E2" w:rsidRDefault="00DF59E2" w:rsidP="00DF59E2">
      <w:pPr>
        <w:widowControl w:val="0"/>
        <w:jc w:val="both"/>
        <w:rPr>
          <w:rFonts w:ascii="Times New Roman" w:hAnsi="Times New Roman"/>
        </w:rPr>
      </w:pPr>
    </w:p>
    <w:p w:rsidR="00DF59E2" w:rsidRDefault="00DF59E2" w:rsidP="00DF59E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Other Guidance Committee Members (not needed for Preliminary POS):</w:t>
      </w:r>
      <w:r>
        <w:rPr>
          <w:rFonts w:ascii="Times New Roman" w:hAnsi="Times New Roman"/>
        </w:rPr>
        <w:t xml:space="preserve"> (Indicate institution if not Case.  Note that non-Case Faculty members can participate but cannot vote.)</w:t>
      </w:r>
    </w:p>
    <w:p w:rsidR="00DF59E2" w:rsidRDefault="00DF59E2" w:rsidP="00DF59E2">
      <w:pPr>
        <w:widowControl w:val="0"/>
        <w:jc w:val="both"/>
        <w:rPr>
          <w:rFonts w:ascii="Times New Roman" w:hAnsi="Times New Roman"/>
          <w:sz w:val="16"/>
        </w:rPr>
      </w:pPr>
    </w:p>
    <w:p w:rsidR="00DF59E2" w:rsidRDefault="00DF59E2" w:rsidP="00DF59E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  <w:u w:val="single"/>
        </w:rPr>
        <w:tab/>
        <w:t>______</w:t>
      </w:r>
      <w:r>
        <w:rPr>
          <w:rFonts w:ascii="Times New Roman" w:hAnsi="Times New Roman"/>
        </w:rPr>
        <w:t xml:space="preserve">   </w:t>
      </w:r>
    </w:p>
    <w:p w:rsidR="00DF59E2" w:rsidRDefault="00DF59E2" w:rsidP="00DF59E2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Times New Roman" w:eastAsia="Times" w:hAnsi="Times New Roman"/>
        </w:rPr>
      </w:pPr>
      <w:r>
        <w:rPr>
          <w:rFonts w:ascii="Times New Roman" w:eastAsia="Times" w:hAnsi="Times New Roman"/>
        </w:rPr>
        <w:t xml:space="preserve">                Name (Typed)</w:t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  <w:t xml:space="preserve">                    Signature                                                              Date</w:t>
      </w:r>
      <w:r>
        <w:rPr>
          <w:rFonts w:ascii="Times New Roman" w:eastAsia="Times" w:hAnsi="Times New Roman"/>
        </w:rPr>
        <w:tab/>
      </w:r>
    </w:p>
    <w:p w:rsidR="00DF59E2" w:rsidRDefault="00DF59E2" w:rsidP="00DF59E2">
      <w:pPr>
        <w:widowControl w:val="0"/>
        <w:jc w:val="both"/>
        <w:rPr>
          <w:rFonts w:ascii="Times New Roman" w:hAnsi="Times New Roman"/>
          <w:sz w:val="16"/>
        </w:rPr>
      </w:pPr>
    </w:p>
    <w:p w:rsidR="00DF59E2" w:rsidRDefault="00DF59E2" w:rsidP="00DF59E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</w:t>
      </w:r>
    </w:p>
    <w:p w:rsidR="00DF59E2" w:rsidRDefault="00DF59E2" w:rsidP="00DF59E2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Times New Roman" w:eastAsia="Times" w:hAnsi="Times New Roman"/>
        </w:rPr>
      </w:pPr>
      <w:r>
        <w:rPr>
          <w:rFonts w:ascii="Times New Roman" w:eastAsia="Times" w:hAnsi="Times New Roman"/>
        </w:rPr>
        <w:t xml:space="preserve">                Name (Typed)</w:t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  <w:t xml:space="preserve">                    Signature                                                              Date</w:t>
      </w:r>
      <w:r>
        <w:rPr>
          <w:rFonts w:ascii="Times New Roman" w:eastAsia="Times" w:hAnsi="Times New Roman"/>
        </w:rPr>
        <w:tab/>
      </w:r>
    </w:p>
    <w:p w:rsidR="00DF59E2" w:rsidRDefault="00DF59E2" w:rsidP="00DF59E2">
      <w:pPr>
        <w:widowControl w:val="0"/>
        <w:jc w:val="both"/>
        <w:rPr>
          <w:rFonts w:ascii="Times New Roman" w:hAnsi="Times New Roman"/>
          <w:sz w:val="16"/>
        </w:rPr>
      </w:pPr>
    </w:p>
    <w:p w:rsidR="00DF59E2" w:rsidRDefault="00DF59E2" w:rsidP="00DF59E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</w:t>
      </w:r>
    </w:p>
    <w:p w:rsidR="00DF59E2" w:rsidRDefault="00DF59E2" w:rsidP="00DF59E2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Times New Roman" w:eastAsia="Times" w:hAnsi="Times New Roman"/>
        </w:rPr>
      </w:pPr>
      <w:r>
        <w:rPr>
          <w:rFonts w:ascii="Times New Roman" w:eastAsia="Times" w:hAnsi="Times New Roman"/>
        </w:rPr>
        <w:t xml:space="preserve">                Name (Typed)</w:t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  <w:t xml:space="preserve">                    Signature                                                              Date</w:t>
      </w:r>
      <w:r>
        <w:rPr>
          <w:rFonts w:ascii="Times New Roman" w:eastAsia="Times" w:hAnsi="Times New Roman"/>
        </w:rPr>
        <w:tab/>
      </w:r>
    </w:p>
    <w:p w:rsidR="00DF59E2" w:rsidRPr="00AC62B3" w:rsidRDefault="00DF59E2" w:rsidP="00DF59E2">
      <w:pPr>
        <w:widowControl w:val="0"/>
        <w:jc w:val="both"/>
        <w:rPr>
          <w:rFonts w:ascii="Times New Roman" w:hAnsi="Times New Roman"/>
          <w:b/>
        </w:rPr>
      </w:pPr>
    </w:p>
    <w:p w:rsidR="00DF59E2" w:rsidRDefault="00DF59E2" w:rsidP="00DF59E2">
      <w:pPr>
        <w:widowControl w:val="0"/>
        <w:jc w:val="both"/>
        <w:rPr>
          <w:rFonts w:ascii="Times New Roman" w:hAnsi="Times New Roman"/>
        </w:rPr>
      </w:pPr>
    </w:p>
    <w:p w:rsidR="00DF59E2" w:rsidRDefault="00DF59E2" w:rsidP="00DF59E2">
      <w:pPr>
        <w:widowControl w:val="0"/>
        <w:ind w:right="-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Approved: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 xml:space="preserve">    </w:t>
      </w:r>
    </w:p>
    <w:p w:rsidR="00DF59E2" w:rsidRDefault="00DF59E2" w:rsidP="00DF59E2">
      <w:pPr>
        <w:widowControl w:val="0"/>
        <w:ind w:righ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Associate Chair of                                                Dean</w:t>
      </w:r>
    </w:p>
    <w:p w:rsidR="00DF59E2" w:rsidRDefault="00DF59E2" w:rsidP="00DF59E2">
      <w:pPr>
        <w:widowControl w:val="0"/>
        <w:ind w:righ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Graduate Programs                                      </w:t>
      </w:r>
    </w:p>
    <w:p w:rsidR="00DF59E2" w:rsidRDefault="00DF59E2" w:rsidP="00DF59E2">
      <w:pPr>
        <w:widowControl w:val="0"/>
        <w:ind w:right="-360"/>
        <w:jc w:val="both"/>
        <w:rPr>
          <w:rFonts w:ascii="Times New Roman" w:hAnsi="Times New Roman"/>
          <w:sz w:val="16"/>
        </w:rPr>
      </w:pPr>
    </w:p>
    <w:p w:rsidR="00D12EB6" w:rsidRPr="00DF59E2" w:rsidRDefault="00DF59E2" w:rsidP="00DF59E2">
      <w:pPr>
        <w:widowControl w:val="0"/>
        <w:ind w:righ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Date:  </w:t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</w:t>
      </w:r>
      <w:r>
        <w:rPr>
          <w:rFonts w:ascii="Times New Roman" w:hAnsi="Times New Roman"/>
        </w:rPr>
        <w:t xml:space="preserve">  </w:t>
      </w:r>
    </w:p>
    <w:sectPr w:rsidR="00D12EB6" w:rsidRPr="00DF59E2" w:rsidSect="00253F3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93" w:rsidRDefault="006B5093" w:rsidP="00253F38">
      <w:r>
        <w:separator/>
      </w:r>
    </w:p>
  </w:endnote>
  <w:endnote w:type="continuationSeparator" w:id="0">
    <w:p w:rsidR="006B5093" w:rsidRDefault="006B5093" w:rsidP="0025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93" w:rsidRDefault="006B5093" w:rsidP="00253F38">
      <w:r>
        <w:separator/>
      </w:r>
    </w:p>
  </w:footnote>
  <w:footnote w:type="continuationSeparator" w:id="0">
    <w:p w:rsidR="006B5093" w:rsidRDefault="006B5093" w:rsidP="0025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29" type="#_x0000_t75" style="width:9pt;height:9pt;visibility:visible;mso-wrap-style:square" o:bullet="t">
        <v:imagedata r:id="rId2" o:title=""/>
      </v:shape>
    </w:pict>
  </w:numPicBullet>
  <w:abstractNum w:abstractNumId="0">
    <w:nsid w:val="00000001"/>
    <w:multiLevelType w:val="singleLevel"/>
    <w:tmpl w:val="0000000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7D"/>
    <w:rsid w:val="0000120C"/>
    <w:rsid w:val="00003024"/>
    <w:rsid w:val="00003542"/>
    <w:rsid w:val="000047E2"/>
    <w:rsid w:val="0000516B"/>
    <w:rsid w:val="00017B0C"/>
    <w:rsid w:val="00026C2C"/>
    <w:rsid w:val="000277A9"/>
    <w:rsid w:val="00031243"/>
    <w:rsid w:val="00034470"/>
    <w:rsid w:val="00037E70"/>
    <w:rsid w:val="00040A36"/>
    <w:rsid w:val="00050588"/>
    <w:rsid w:val="00050A83"/>
    <w:rsid w:val="00050D7E"/>
    <w:rsid w:val="00053342"/>
    <w:rsid w:val="000549D2"/>
    <w:rsid w:val="00063F42"/>
    <w:rsid w:val="000737A6"/>
    <w:rsid w:val="00081155"/>
    <w:rsid w:val="000816BF"/>
    <w:rsid w:val="0009140F"/>
    <w:rsid w:val="000A1792"/>
    <w:rsid w:val="000A4BB1"/>
    <w:rsid w:val="000A6DDB"/>
    <w:rsid w:val="000B7EC3"/>
    <w:rsid w:val="000C0560"/>
    <w:rsid w:val="000C6176"/>
    <w:rsid w:val="000D4F11"/>
    <w:rsid w:val="000D7160"/>
    <w:rsid w:val="000D7BB4"/>
    <w:rsid w:val="000E39B1"/>
    <w:rsid w:val="000E4C06"/>
    <w:rsid w:val="000F023D"/>
    <w:rsid w:val="000F331F"/>
    <w:rsid w:val="000F387A"/>
    <w:rsid w:val="000F6798"/>
    <w:rsid w:val="00100FAB"/>
    <w:rsid w:val="00102EE4"/>
    <w:rsid w:val="0010538F"/>
    <w:rsid w:val="00105A86"/>
    <w:rsid w:val="00111957"/>
    <w:rsid w:val="00113D68"/>
    <w:rsid w:val="0011618E"/>
    <w:rsid w:val="001213F7"/>
    <w:rsid w:val="0012738B"/>
    <w:rsid w:val="001340E1"/>
    <w:rsid w:val="00143508"/>
    <w:rsid w:val="001441E8"/>
    <w:rsid w:val="0015574D"/>
    <w:rsid w:val="00162FE8"/>
    <w:rsid w:val="001638C7"/>
    <w:rsid w:val="00163D3B"/>
    <w:rsid w:val="00194A69"/>
    <w:rsid w:val="0019522F"/>
    <w:rsid w:val="001A010A"/>
    <w:rsid w:val="001A1A3C"/>
    <w:rsid w:val="001A2357"/>
    <w:rsid w:val="001A2F85"/>
    <w:rsid w:val="001A4FDD"/>
    <w:rsid w:val="001B08E9"/>
    <w:rsid w:val="001B153B"/>
    <w:rsid w:val="001B1E90"/>
    <w:rsid w:val="001B320F"/>
    <w:rsid w:val="001B550E"/>
    <w:rsid w:val="001B685F"/>
    <w:rsid w:val="001C0FCA"/>
    <w:rsid w:val="001C223E"/>
    <w:rsid w:val="001D664B"/>
    <w:rsid w:val="001E5E24"/>
    <w:rsid w:val="001F4624"/>
    <w:rsid w:val="002036A8"/>
    <w:rsid w:val="00204DCA"/>
    <w:rsid w:val="0021680F"/>
    <w:rsid w:val="0022089A"/>
    <w:rsid w:val="0022390E"/>
    <w:rsid w:val="00223934"/>
    <w:rsid w:val="002249D7"/>
    <w:rsid w:val="00224C3C"/>
    <w:rsid w:val="00225649"/>
    <w:rsid w:val="00227498"/>
    <w:rsid w:val="00232750"/>
    <w:rsid w:val="002405C8"/>
    <w:rsid w:val="00246118"/>
    <w:rsid w:val="00246DBD"/>
    <w:rsid w:val="00250429"/>
    <w:rsid w:val="00251E45"/>
    <w:rsid w:val="00253F38"/>
    <w:rsid w:val="00254A00"/>
    <w:rsid w:val="0025715D"/>
    <w:rsid w:val="00260992"/>
    <w:rsid w:val="002614A0"/>
    <w:rsid w:val="0026366E"/>
    <w:rsid w:val="00270101"/>
    <w:rsid w:val="002727BE"/>
    <w:rsid w:val="0028180E"/>
    <w:rsid w:val="00286B98"/>
    <w:rsid w:val="00286D47"/>
    <w:rsid w:val="0028756B"/>
    <w:rsid w:val="00291AFA"/>
    <w:rsid w:val="0029469D"/>
    <w:rsid w:val="00295DF4"/>
    <w:rsid w:val="002970BF"/>
    <w:rsid w:val="002A09F0"/>
    <w:rsid w:val="002A4A26"/>
    <w:rsid w:val="002A664D"/>
    <w:rsid w:val="002B0124"/>
    <w:rsid w:val="002B0C13"/>
    <w:rsid w:val="002B1AC3"/>
    <w:rsid w:val="002B5FC3"/>
    <w:rsid w:val="002C2085"/>
    <w:rsid w:val="002C4EBA"/>
    <w:rsid w:val="002D0CB7"/>
    <w:rsid w:val="002D3D87"/>
    <w:rsid w:val="002D68FD"/>
    <w:rsid w:val="002D6F4A"/>
    <w:rsid w:val="002E1091"/>
    <w:rsid w:val="002E2FFA"/>
    <w:rsid w:val="002F4EF2"/>
    <w:rsid w:val="00303AC1"/>
    <w:rsid w:val="00306643"/>
    <w:rsid w:val="003141DE"/>
    <w:rsid w:val="003147FD"/>
    <w:rsid w:val="00317BD5"/>
    <w:rsid w:val="003254B5"/>
    <w:rsid w:val="003304F1"/>
    <w:rsid w:val="00332550"/>
    <w:rsid w:val="00340D3F"/>
    <w:rsid w:val="00342CFE"/>
    <w:rsid w:val="00345044"/>
    <w:rsid w:val="003501AE"/>
    <w:rsid w:val="00350C40"/>
    <w:rsid w:val="00351774"/>
    <w:rsid w:val="003617A1"/>
    <w:rsid w:val="00361A96"/>
    <w:rsid w:val="00361E7A"/>
    <w:rsid w:val="00362E04"/>
    <w:rsid w:val="003633D9"/>
    <w:rsid w:val="00366E3D"/>
    <w:rsid w:val="00371B36"/>
    <w:rsid w:val="00373FC4"/>
    <w:rsid w:val="00375167"/>
    <w:rsid w:val="00376B49"/>
    <w:rsid w:val="0038142A"/>
    <w:rsid w:val="00383F19"/>
    <w:rsid w:val="00384DC0"/>
    <w:rsid w:val="00386403"/>
    <w:rsid w:val="00386DBD"/>
    <w:rsid w:val="00387795"/>
    <w:rsid w:val="00393AAA"/>
    <w:rsid w:val="00394DB3"/>
    <w:rsid w:val="003A6D17"/>
    <w:rsid w:val="003B172F"/>
    <w:rsid w:val="003B57CC"/>
    <w:rsid w:val="003C1960"/>
    <w:rsid w:val="003C2944"/>
    <w:rsid w:val="003C55BB"/>
    <w:rsid w:val="003D2B17"/>
    <w:rsid w:val="003D2F80"/>
    <w:rsid w:val="003D4CCD"/>
    <w:rsid w:val="003D51F4"/>
    <w:rsid w:val="003D5CBD"/>
    <w:rsid w:val="003E0290"/>
    <w:rsid w:val="003E1B79"/>
    <w:rsid w:val="003E2D1B"/>
    <w:rsid w:val="003E428A"/>
    <w:rsid w:val="003F0905"/>
    <w:rsid w:val="003F45FA"/>
    <w:rsid w:val="003F6236"/>
    <w:rsid w:val="004152A3"/>
    <w:rsid w:val="004152D5"/>
    <w:rsid w:val="00424449"/>
    <w:rsid w:val="004264BE"/>
    <w:rsid w:val="00431752"/>
    <w:rsid w:val="00433BE1"/>
    <w:rsid w:val="004369EF"/>
    <w:rsid w:val="00437BA6"/>
    <w:rsid w:val="004519E7"/>
    <w:rsid w:val="00460D4F"/>
    <w:rsid w:val="0046362C"/>
    <w:rsid w:val="00467FAC"/>
    <w:rsid w:val="00474865"/>
    <w:rsid w:val="00477FA4"/>
    <w:rsid w:val="004848F0"/>
    <w:rsid w:val="00485EED"/>
    <w:rsid w:val="004904C7"/>
    <w:rsid w:val="004A0985"/>
    <w:rsid w:val="004A1320"/>
    <w:rsid w:val="004A4363"/>
    <w:rsid w:val="004A7C56"/>
    <w:rsid w:val="004C0CD6"/>
    <w:rsid w:val="004C272A"/>
    <w:rsid w:val="004D08C4"/>
    <w:rsid w:val="004D0CA9"/>
    <w:rsid w:val="004D1858"/>
    <w:rsid w:val="004D35D1"/>
    <w:rsid w:val="004D610E"/>
    <w:rsid w:val="004D6E71"/>
    <w:rsid w:val="004D7E38"/>
    <w:rsid w:val="004E4795"/>
    <w:rsid w:val="004E73DB"/>
    <w:rsid w:val="004F0300"/>
    <w:rsid w:val="004F0F20"/>
    <w:rsid w:val="004F4281"/>
    <w:rsid w:val="004F5580"/>
    <w:rsid w:val="004F6232"/>
    <w:rsid w:val="0050148E"/>
    <w:rsid w:val="005035C9"/>
    <w:rsid w:val="0050401A"/>
    <w:rsid w:val="00504C32"/>
    <w:rsid w:val="0050504B"/>
    <w:rsid w:val="00515076"/>
    <w:rsid w:val="005168DF"/>
    <w:rsid w:val="00522D42"/>
    <w:rsid w:val="005335F2"/>
    <w:rsid w:val="00540633"/>
    <w:rsid w:val="00540BD5"/>
    <w:rsid w:val="005452DF"/>
    <w:rsid w:val="00551CA0"/>
    <w:rsid w:val="00554356"/>
    <w:rsid w:val="00554E4C"/>
    <w:rsid w:val="0056407C"/>
    <w:rsid w:val="00564967"/>
    <w:rsid w:val="00564FA2"/>
    <w:rsid w:val="00567F55"/>
    <w:rsid w:val="00574D5E"/>
    <w:rsid w:val="00576CE5"/>
    <w:rsid w:val="005868F5"/>
    <w:rsid w:val="005870FA"/>
    <w:rsid w:val="0058786E"/>
    <w:rsid w:val="00587960"/>
    <w:rsid w:val="00590B59"/>
    <w:rsid w:val="00592C45"/>
    <w:rsid w:val="00594C8A"/>
    <w:rsid w:val="005A553E"/>
    <w:rsid w:val="005B1D16"/>
    <w:rsid w:val="005B1F5C"/>
    <w:rsid w:val="005C0A46"/>
    <w:rsid w:val="005C1A05"/>
    <w:rsid w:val="005C353C"/>
    <w:rsid w:val="005D115C"/>
    <w:rsid w:val="005D3179"/>
    <w:rsid w:val="005D3AE4"/>
    <w:rsid w:val="005D54E1"/>
    <w:rsid w:val="005E1352"/>
    <w:rsid w:val="005E7775"/>
    <w:rsid w:val="005F13B5"/>
    <w:rsid w:val="005F5345"/>
    <w:rsid w:val="005F56BE"/>
    <w:rsid w:val="005F7757"/>
    <w:rsid w:val="006004E7"/>
    <w:rsid w:val="0060237F"/>
    <w:rsid w:val="0060683F"/>
    <w:rsid w:val="00611573"/>
    <w:rsid w:val="00615900"/>
    <w:rsid w:val="00617705"/>
    <w:rsid w:val="006201AF"/>
    <w:rsid w:val="00620FE9"/>
    <w:rsid w:val="006232E1"/>
    <w:rsid w:val="006244E6"/>
    <w:rsid w:val="00626B66"/>
    <w:rsid w:val="00634994"/>
    <w:rsid w:val="00636374"/>
    <w:rsid w:val="00640D43"/>
    <w:rsid w:val="00643EFD"/>
    <w:rsid w:val="00645420"/>
    <w:rsid w:val="00653435"/>
    <w:rsid w:val="006667B5"/>
    <w:rsid w:val="00672F4B"/>
    <w:rsid w:val="00681AA8"/>
    <w:rsid w:val="00691F20"/>
    <w:rsid w:val="006954C8"/>
    <w:rsid w:val="0069688F"/>
    <w:rsid w:val="00696CB3"/>
    <w:rsid w:val="00697EB6"/>
    <w:rsid w:val="006B5093"/>
    <w:rsid w:val="006B7B26"/>
    <w:rsid w:val="006B7EF8"/>
    <w:rsid w:val="006C357C"/>
    <w:rsid w:val="006C36C2"/>
    <w:rsid w:val="006C65E6"/>
    <w:rsid w:val="006C66FE"/>
    <w:rsid w:val="006D048A"/>
    <w:rsid w:val="006D2147"/>
    <w:rsid w:val="006D5403"/>
    <w:rsid w:val="006E1B2B"/>
    <w:rsid w:val="006F156B"/>
    <w:rsid w:val="006F3B72"/>
    <w:rsid w:val="006F6807"/>
    <w:rsid w:val="006F779D"/>
    <w:rsid w:val="006F7FE9"/>
    <w:rsid w:val="007024BC"/>
    <w:rsid w:val="00715D67"/>
    <w:rsid w:val="0071609D"/>
    <w:rsid w:val="007231A2"/>
    <w:rsid w:val="00725711"/>
    <w:rsid w:val="00730087"/>
    <w:rsid w:val="007442D8"/>
    <w:rsid w:val="00744C25"/>
    <w:rsid w:val="00751E02"/>
    <w:rsid w:val="00761CE2"/>
    <w:rsid w:val="007732E6"/>
    <w:rsid w:val="0077637E"/>
    <w:rsid w:val="00780FFE"/>
    <w:rsid w:val="007863C9"/>
    <w:rsid w:val="00791405"/>
    <w:rsid w:val="00792850"/>
    <w:rsid w:val="00796547"/>
    <w:rsid w:val="007A73FB"/>
    <w:rsid w:val="007B213F"/>
    <w:rsid w:val="007B665C"/>
    <w:rsid w:val="007B7396"/>
    <w:rsid w:val="007C40E2"/>
    <w:rsid w:val="007C6DB6"/>
    <w:rsid w:val="007D0350"/>
    <w:rsid w:val="007D241D"/>
    <w:rsid w:val="007D5BCF"/>
    <w:rsid w:val="007D6613"/>
    <w:rsid w:val="007E3352"/>
    <w:rsid w:val="007E5A65"/>
    <w:rsid w:val="007F719D"/>
    <w:rsid w:val="00800D26"/>
    <w:rsid w:val="00805829"/>
    <w:rsid w:val="00805FD0"/>
    <w:rsid w:val="00822C8C"/>
    <w:rsid w:val="0082443A"/>
    <w:rsid w:val="00824479"/>
    <w:rsid w:val="00825F25"/>
    <w:rsid w:val="00835CDF"/>
    <w:rsid w:val="00844B44"/>
    <w:rsid w:val="00847ECE"/>
    <w:rsid w:val="008627B3"/>
    <w:rsid w:val="008629E0"/>
    <w:rsid w:val="00867D5E"/>
    <w:rsid w:val="0087119B"/>
    <w:rsid w:val="00874E99"/>
    <w:rsid w:val="00877C18"/>
    <w:rsid w:val="008872AC"/>
    <w:rsid w:val="0089030B"/>
    <w:rsid w:val="00891B40"/>
    <w:rsid w:val="00897D28"/>
    <w:rsid w:val="008A271A"/>
    <w:rsid w:val="008A710A"/>
    <w:rsid w:val="008B0346"/>
    <w:rsid w:val="008B1303"/>
    <w:rsid w:val="008B1FFA"/>
    <w:rsid w:val="008B2DCE"/>
    <w:rsid w:val="008B490D"/>
    <w:rsid w:val="008C721A"/>
    <w:rsid w:val="008C747D"/>
    <w:rsid w:val="008E0C08"/>
    <w:rsid w:val="008E6153"/>
    <w:rsid w:val="008E6F57"/>
    <w:rsid w:val="008E77BB"/>
    <w:rsid w:val="008F0081"/>
    <w:rsid w:val="008F1045"/>
    <w:rsid w:val="008F6797"/>
    <w:rsid w:val="00907D3B"/>
    <w:rsid w:val="00917EC4"/>
    <w:rsid w:val="00921177"/>
    <w:rsid w:val="00922780"/>
    <w:rsid w:val="00926605"/>
    <w:rsid w:val="009314F2"/>
    <w:rsid w:val="00933881"/>
    <w:rsid w:val="00936C44"/>
    <w:rsid w:val="00940BBB"/>
    <w:rsid w:val="00941D23"/>
    <w:rsid w:val="00945006"/>
    <w:rsid w:val="0094613F"/>
    <w:rsid w:val="0095043C"/>
    <w:rsid w:val="00967022"/>
    <w:rsid w:val="00970322"/>
    <w:rsid w:val="009711C6"/>
    <w:rsid w:val="009768BB"/>
    <w:rsid w:val="009776BF"/>
    <w:rsid w:val="00981CD7"/>
    <w:rsid w:val="00984B0E"/>
    <w:rsid w:val="00986961"/>
    <w:rsid w:val="00991B7D"/>
    <w:rsid w:val="00996600"/>
    <w:rsid w:val="0099733A"/>
    <w:rsid w:val="009A106E"/>
    <w:rsid w:val="009A3A48"/>
    <w:rsid w:val="009A74EB"/>
    <w:rsid w:val="009B4667"/>
    <w:rsid w:val="009B5860"/>
    <w:rsid w:val="009C383C"/>
    <w:rsid w:val="009C3A17"/>
    <w:rsid w:val="009C3BB8"/>
    <w:rsid w:val="009C46E7"/>
    <w:rsid w:val="009D0F87"/>
    <w:rsid w:val="009D63EF"/>
    <w:rsid w:val="009D6B6E"/>
    <w:rsid w:val="009E3990"/>
    <w:rsid w:val="009F451D"/>
    <w:rsid w:val="009F593D"/>
    <w:rsid w:val="009F7549"/>
    <w:rsid w:val="00A00C6E"/>
    <w:rsid w:val="00A0250D"/>
    <w:rsid w:val="00A02628"/>
    <w:rsid w:val="00A07DAB"/>
    <w:rsid w:val="00A1217A"/>
    <w:rsid w:val="00A139CC"/>
    <w:rsid w:val="00A17FEB"/>
    <w:rsid w:val="00A2185C"/>
    <w:rsid w:val="00A301DD"/>
    <w:rsid w:val="00A30442"/>
    <w:rsid w:val="00A32C19"/>
    <w:rsid w:val="00A37689"/>
    <w:rsid w:val="00A411F3"/>
    <w:rsid w:val="00A44214"/>
    <w:rsid w:val="00A528CC"/>
    <w:rsid w:val="00A55FCE"/>
    <w:rsid w:val="00A60D82"/>
    <w:rsid w:val="00A62135"/>
    <w:rsid w:val="00A635A4"/>
    <w:rsid w:val="00A7194C"/>
    <w:rsid w:val="00A770DE"/>
    <w:rsid w:val="00A80CC7"/>
    <w:rsid w:val="00A82DDB"/>
    <w:rsid w:val="00A93963"/>
    <w:rsid w:val="00A944CF"/>
    <w:rsid w:val="00AA33FD"/>
    <w:rsid w:val="00AB05E4"/>
    <w:rsid w:val="00AB60D4"/>
    <w:rsid w:val="00AC4426"/>
    <w:rsid w:val="00AC6246"/>
    <w:rsid w:val="00AC6AAC"/>
    <w:rsid w:val="00AE1131"/>
    <w:rsid w:val="00AE62F0"/>
    <w:rsid w:val="00AF45E2"/>
    <w:rsid w:val="00AF7560"/>
    <w:rsid w:val="00B0252D"/>
    <w:rsid w:val="00B0411A"/>
    <w:rsid w:val="00B05EED"/>
    <w:rsid w:val="00B0745C"/>
    <w:rsid w:val="00B0780D"/>
    <w:rsid w:val="00B13070"/>
    <w:rsid w:val="00B15299"/>
    <w:rsid w:val="00B21056"/>
    <w:rsid w:val="00B24057"/>
    <w:rsid w:val="00B4791F"/>
    <w:rsid w:val="00B4796F"/>
    <w:rsid w:val="00B50693"/>
    <w:rsid w:val="00B55703"/>
    <w:rsid w:val="00B579A1"/>
    <w:rsid w:val="00B65859"/>
    <w:rsid w:val="00B65E4D"/>
    <w:rsid w:val="00B67450"/>
    <w:rsid w:val="00B74E2C"/>
    <w:rsid w:val="00B800AD"/>
    <w:rsid w:val="00B810EF"/>
    <w:rsid w:val="00B813CB"/>
    <w:rsid w:val="00B86F90"/>
    <w:rsid w:val="00B90237"/>
    <w:rsid w:val="00BA1363"/>
    <w:rsid w:val="00BA37C5"/>
    <w:rsid w:val="00BA66E4"/>
    <w:rsid w:val="00BC6083"/>
    <w:rsid w:val="00BD12CF"/>
    <w:rsid w:val="00BD4195"/>
    <w:rsid w:val="00BE40B5"/>
    <w:rsid w:val="00BF1FA2"/>
    <w:rsid w:val="00BF2568"/>
    <w:rsid w:val="00BF428A"/>
    <w:rsid w:val="00BF641E"/>
    <w:rsid w:val="00C01FED"/>
    <w:rsid w:val="00C0613C"/>
    <w:rsid w:val="00C0720B"/>
    <w:rsid w:val="00C12112"/>
    <w:rsid w:val="00C175B4"/>
    <w:rsid w:val="00C2227D"/>
    <w:rsid w:val="00C30375"/>
    <w:rsid w:val="00C31545"/>
    <w:rsid w:val="00C35CF6"/>
    <w:rsid w:val="00C4155A"/>
    <w:rsid w:val="00C42D95"/>
    <w:rsid w:val="00C44B08"/>
    <w:rsid w:val="00C46E16"/>
    <w:rsid w:val="00C50139"/>
    <w:rsid w:val="00C50806"/>
    <w:rsid w:val="00C522B5"/>
    <w:rsid w:val="00C715FC"/>
    <w:rsid w:val="00C72F79"/>
    <w:rsid w:val="00C87D3F"/>
    <w:rsid w:val="00C934CC"/>
    <w:rsid w:val="00C93892"/>
    <w:rsid w:val="00CA751C"/>
    <w:rsid w:val="00CB491E"/>
    <w:rsid w:val="00CC21B2"/>
    <w:rsid w:val="00CC4399"/>
    <w:rsid w:val="00CC55E3"/>
    <w:rsid w:val="00CD0063"/>
    <w:rsid w:val="00CD20A4"/>
    <w:rsid w:val="00CD2519"/>
    <w:rsid w:val="00CE2779"/>
    <w:rsid w:val="00CE3115"/>
    <w:rsid w:val="00CE6454"/>
    <w:rsid w:val="00CF64F0"/>
    <w:rsid w:val="00CF6CDF"/>
    <w:rsid w:val="00CF758D"/>
    <w:rsid w:val="00D02823"/>
    <w:rsid w:val="00D05F2F"/>
    <w:rsid w:val="00D105D8"/>
    <w:rsid w:val="00D12EB6"/>
    <w:rsid w:val="00D16538"/>
    <w:rsid w:val="00D26C98"/>
    <w:rsid w:val="00D340D0"/>
    <w:rsid w:val="00D45682"/>
    <w:rsid w:val="00D51D51"/>
    <w:rsid w:val="00D55697"/>
    <w:rsid w:val="00D605A7"/>
    <w:rsid w:val="00D6177A"/>
    <w:rsid w:val="00D6189B"/>
    <w:rsid w:val="00D61B2F"/>
    <w:rsid w:val="00D61BF8"/>
    <w:rsid w:val="00D73258"/>
    <w:rsid w:val="00D77A8D"/>
    <w:rsid w:val="00D80C6D"/>
    <w:rsid w:val="00D82233"/>
    <w:rsid w:val="00D8646B"/>
    <w:rsid w:val="00DA0E4A"/>
    <w:rsid w:val="00DA31F8"/>
    <w:rsid w:val="00DA5826"/>
    <w:rsid w:val="00DB42BF"/>
    <w:rsid w:val="00DC1CDA"/>
    <w:rsid w:val="00DC6560"/>
    <w:rsid w:val="00DC6A61"/>
    <w:rsid w:val="00DD5AB4"/>
    <w:rsid w:val="00DE0109"/>
    <w:rsid w:val="00DE4E9A"/>
    <w:rsid w:val="00DE5833"/>
    <w:rsid w:val="00DE7C21"/>
    <w:rsid w:val="00DF18EA"/>
    <w:rsid w:val="00DF28A5"/>
    <w:rsid w:val="00DF2B08"/>
    <w:rsid w:val="00DF4185"/>
    <w:rsid w:val="00DF57D2"/>
    <w:rsid w:val="00DF59E2"/>
    <w:rsid w:val="00E048C7"/>
    <w:rsid w:val="00E109A4"/>
    <w:rsid w:val="00E14B47"/>
    <w:rsid w:val="00E15213"/>
    <w:rsid w:val="00E1642D"/>
    <w:rsid w:val="00E2068F"/>
    <w:rsid w:val="00E25A88"/>
    <w:rsid w:val="00E26B31"/>
    <w:rsid w:val="00E33E81"/>
    <w:rsid w:val="00E341E1"/>
    <w:rsid w:val="00E43314"/>
    <w:rsid w:val="00E44239"/>
    <w:rsid w:val="00E44542"/>
    <w:rsid w:val="00E44588"/>
    <w:rsid w:val="00E477FE"/>
    <w:rsid w:val="00E525D8"/>
    <w:rsid w:val="00E52A1F"/>
    <w:rsid w:val="00E52F73"/>
    <w:rsid w:val="00E64B2A"/>
    <w:rsid w:val="00E64D72"/>
    <w:rsid w:val="00E70656"/>
    <w:rsid w:val="00E7482A"/>
    <w:rsid w:val="00E777E3"/>
    <w:rsid w:val="00E80C67"/>
    <w:rsid w:val="00E81D78"/>
    <w:rsid w:val="00E91045"/>
    <w:rsid w:val="00E9316F"/>
    <w:rsid w:val="00E94D2B"/>
    <w:rsid w:val="00E95A95"/>
    <w:rsid w:val="00EB3BA4"/>
    <w:rsid w:val="00EC017D"/>
    <w:rsid w:val="00EC02D9"/>
    <w:rsid w:val="00EC1A24"/>
    <w:rsid w:val="00EC2E16"/>
    <w:rsid w:val="00EC6F07"/>
    <w:rsid w:val="00EE012C"/>
    <w:rsid w:val="00EE1190"/>
    <w:rsid w:val="00EE7516"/>
    <w:rsid w:val="00EF0D18"/>
    <w:rsid w:val="00EF4D30"/>
    <w:rsid w:val="00EF59B8"/>
    <w:rsid w:val="00EF650F"/>
    <w:rsid w:val="00EF6E0E"/>
    <w:rsid w:val="00F02B40"/>
    <w:rsid w:val="00F03287"/>
    <w:rsid w:val="00F032E6"/>
    <w:rsid w:val="00F03C74"/>
    <w:rsid w:val="00F040B6"/>
    <w:rsid w:val="00F06962"/>
    <w:rsid w:val="00F127A9"/>
    <w:rsid w:val="00F14AB9"/>
    <w:rsid w:val="00F203E9"/>
    <w:rsid w:val="00F2145F"/>
    <w:rsid w:val="00F220FF"/>
    <w:rsid w:val="00F33A2E"/>
    <w:rsid w:val="00F340F3"/>
    <w:rsid w:val="00F40DB0"/>
    <w:rsid w:val="00F43FC0"/>
    <w:rsid w:val="00F44888"/>
    <w:rsid w:val="00F47987"/>
    <w:rsid w:val="00F50AA1"/>
    <w:rsid w:val="00F50C38"/>
    <w:rsid w:val="00F50E5D"/>
    <w:rsid w:val="00F5167D"/>
    <w:rsid w:val="00F56825"/>
    <w:rsid w:val="00F66A19"/>
    <w:rsid w:val="00F70B5B"/>
    <w:rsid w:val="00F73BF2"/>
    <w:rsid w:val="00F74DB9"/>
    <w:rsid w:val="00F75F0C"/>
    <w:rsid w:val="00F81921"/>
    <w:rsid w:val="00F83119"/>
    <w:rsid w:val="00F9232A"/>
    <w:rsid w:val="00F96BB0"/>
    <w:rsid w:val="00FA320E"/>
    <w:rsid w:val="00FB1799"/>
    <w:rsid w:val="00FC08C4"/>
    <w:rsid w:val="00FC1A12"/>
    <w:rsid w:val="00FC1C04"/>
    <w:rsid w:val="00FC7667"/>
    <w:rsid w:val="00FD0624"/>
    <w:rsid w:val="00FD17A1"/>
    <w:rsid w:val="00FD4613"/>
    <w:rsid w:val="00FD59EE"/>
    <w:rsid w:val="00FD78B0"/>
    <w:rsid w:val="00FD7B4A"/>
    <w:rsid w:val="00FE3B27"/>
    <w:rsid w:val="00FE5DC5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D8"/>
    <w:pPr>
      <w:spacing w:after="0" w:line="240" w:lineRule="auto"/>
    </w:pPr>
    <w:rPr>
      <w:rFonts w:ascii="Arial" w:eastAsia="Times" w:hAnsi="Arial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05D8"/>
    <w:pPr>
      <w:keepNext/>
      <w:widowControl w:val="0"/>
      <w:outlineLvl w:val="0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05D8"/>
    <w:rPr>
      <w:rFonts w:ascii="Arial" w:eastAsia="Times New Roman" w:hAnsi="Arial" w:cs="Times New Roman"/>
      <w:b/>
      <w:sz w:val="28"/>
      <w:szCs w:val="20"/>
      <w:lang w:eastAsia="en-US"/>
    </w:rPr>
  </w:style>
  <w:style w:type="paragraph" w:styleId="Header">
    <w:name w:val="header"/>
    <w:basedOn w:val="Normal"/>
    <w:link w:val="HeaderChar"/>
    <w:rsid w:val="00D10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05D8"/>
    <w:rPr>
      <w:rFonts w:ascii="Arial" w:eastAsia="Times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F59E2"/>
    <w:pPr>
      <w:tabs>
        <w:tab w:val="center" w:pos="4320"/>
        <w:tab w:val="right" w:pos="8640"/>
      </w:tabs>
    </w:pPr>
    <w:rPr>
      <w:rFonts w:ascii="Geneva" w:eastAsia="Times New Roman" w:hAnsi="Genev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F59E2"/>
    <w:rPr>
      <w:rFonts w:ascii="Geneva" w:eastAsia="Times New Roman" w:hAnsi="Genev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E2"/>
    <w:rPr>
      <w:rFonts w:ascii="Tahoma" w:eastAsia="Times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D8"/>
    <w:pPr>
      <w:spacing w:after="0" w:line="240" w:lineRule="auto"/>
    </w:pPr>
    <w:rPr>
      <w:rFonts w:ascii="Arial" w:eastAsia="Times" w:hAnsi="Arial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05D8"/>
    <w:pPr>
      <w:keepNext/>
      <w:widowControl w:val="0"/>
      <w:outlineLvl w:val="0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05D8"/>
    <w:rPr>
      <w:rFonts w:ascii="Arial" w:eastAsia="Times New Roman" w:hAnsi="Arial" w:cs="Times New Roman"/>
      <w:b/>
      <w:sz w:val="28"/>
      <w:szCs w:val="20"/>
      <w:lang w:eastAsia="en-US"/>
    </w:rPr>
  </w:style>
  <w:style w:type="paragraph" w:styleId="Header">
    <w:name w:val="header"/>
    <w:basedOn w:val="Normal"/>
    <w:link w:val="HeaderChar"/>
    <w:rsid w:val="00D10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05D8"/>
    <w:rPr>
      <w:rFonts w:ascii="Arial" w:eastAsia="Times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F59E2"/>
    <w:pPr>
      <w:tabs>
        <w:tab w:val="center" w:pos="4320"/>
        <w:tab w:val="right" w:pos="8640"/>
      </w:tabs>
    </w:pPr>
    <w:rPr>
      <w:rFonts w:ascii="Geneva" w:eastAsia="Times New Roman" w:hAnsi="Genev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F59E2"/>
    <w:rPr>
      <w:rFonts w:ascii="Geneva" w:eastAsia="Times New Roman" w:hAnsi="Genev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E2"/>
    <w:rPr>
      <w:rFonts w:ascii="Tahoma" w:eastAsia="Times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xin</cp:lastModifiedBy>
  <cp:revision>4</cp:revision>
  <dcterms:created xsi:type="dcterms:W3CDTF">2013-07-30T17:36:00Z</dcterms:created>
  <dcterms:modified xsi:type="dcterms:W3CDTF">2013-07-31T20:52:00Z</dcterms:modified>
</cp:coreProperties>
</file>