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378" w:rsidRPr="00421378" w:rsidRDefault="00421378" w:rsidP="00421378">
      <w:pPr>
        <w:spacing w:line="240" w:lineRule="auto"/>
        <w:rPr>
          <w:rFonts w:ascii="Times New Roman" w:eastAsia="Times New Roman" w:hAnsi="Times New Roman" w:cs="Times New Roman"/>
          <w:sz w:val="24"/>
          <w:szCs w:val="24"/>
        </w:rPr>
      </w:pPr>
      <w:r w:rsidRPr="00421378">
        <w:rPr>
          <w:rFonts w:ascii="Calibri" w:eastAsia="Times New Roman" w:hAnsi="Calibri" w:cs="Calibri"/>
          <w:b/>
          <w:bCs/>
          <w:color w:val="000000"/>
        </w:rPr>
        <w:t>Title: Personnel compensation and benefits during natural disasters or other emergencies</w:t>
      </w:r>
    </w:p>
    <w:p w:rsidR="00421378" w:rsidRPr="00421378" w:rsidRDefault="00421378" w:rsidP="00421378">
      <w:pPr>
        <w:spacing w:line="240" w:lineRule="auto"/>
        <w:rPr>
          <w:rFonts w:ascii="Times New Roman" w:eastAsia="Times New Roman" w:hAnsi="Times New Roman" w:cs="Times New Roman"/>
          <w:sz w:val="24"/>
          <w:szCs w:val="24"/>
        </w:rPr>
      </w:pPr>
      <w:r w:rsidRPr="00421378">
        <w:rPr>
          <w:rFonts w:ascii="Calibri" w:eastAsia="Times New Roman" w:hAnsi="Calibri" w:cs="Calibri"/>
          <w:b/>
          <w:bCs/>
          <w:color w:val="000000"/>
        </w:rPr>
        <w:t>Approved by: </w:t>
      </w:r>
    </w:p>
    <w:p w:rsidR="00421378" w:rsidRPr="00421378" w:rsidRDefault="00421378" w:rsidP="00421378">
      <w:pPr>
        <w:spacing w:line="240" w:lineRule="auto"/>
        <w:rPr>
          <w:rFonts w:ascii="Times New Roman" w:eastAsia="Times New Roman" w:hAnsi="Times New Roman" w:cs="Times New Roman"/>
          <w:sz w:val="24"/>
          <w:szCs w:val="24"/>
        </w:rPr>
      </w:pPr>
      <w:r w:rsidRPr="00421378">
        <w:rPr>
          <w:rFonts w:ascii="Calibri" w:eastAsia="Times New Roman" w:hAnsi="Calibri" w:cs="Calibri"/>
          <w:b/>
          <w:bCs/>
          <w:color w:val="000000"/>
        </w:rPr>
        <w:t>Date approved by President or Board of Trustees:</w:t>
      </w:r>
    </w:p>
    <w:p w:rsidR="00421378" w:rsidRPr="00421378" w:rsidRDefault="00421378" w:rsidP="00421378">
      <w:pPr>
        <w:spacing w:line="240" w:lineRule="auto"/>
        <w:rPr>
          <w:rFonts w:ascii="Times New Roman" w:eastAsia="Times New Roman" w:hAnsi="Times New Roman" w:cs="Times New Roman"/>
          <w:sz w:val="24"/>
          <w:szCs w:val="24"/>
        </w:rPr>
      </w:pPr>
      <w:r w:rsidRPr="00421378">
        <w:rPr>
          <w:rFonts w:ascii="Calibri" w:eastAsia="Times New Roman" w:hAnsi="Calibri" w:cs="Calibri"/>
          <w:b/>
          <w:bCs/>
          <w:color w:val="000000"/>
        </w:rPr>
        <w:t>Effective Date: March 15, 2020</w:t>
      </w:r>
    </w:p>
    <w:p w:rsidR="00421378" w:rsidRPr="00421378" w:rsidRDefault="00421378" w:rsidP="00421378">
      <w:pPr>
        <w:spacing w:line="240" w:lineRule="auto"/>
        <w:rPr>
          <w:rFonts w:ascii="Times New Roman" w:eastAsia="Times New Roman" w:hAnsi="Times New Roman" w:cs="Times New Roman"/>
          <w:sz w:val="24"/>
          <w:szCs w:val="24"/>
        </w:rPr>
      </w:pPr>
      <w:r w:rsidRPr="00421378">
        <w:rPr>
          <w:rFonts w:ascii="Calibri" w:eastAsia="Times New Roman" w:hAnsi="Calibri" w:cs="Calibri"/>
          <w:b/>
          <w:bCs/>
          <w:color w:val="000000"/>
        </w:rPr>
        <w:t>Responsible Official</w:t>
      </w:r>
      <w:r w:rsidR="001E0459">
        <w:rPr>
          <w:rFonts w:ascii="Calibri" w:eastAsia="Times New Roman" w:hAnsi="Calibri" w:cs="Calibri"/>
          <w:b/>
          <w:bCs/>
          <w:color w:val="000000"/>
        </w:rPr>
        <w:t>s</w:t>
      </w:r>
      <w:r w:rsidRPr="00421378">
        <w:rPr>
          <w:rFonts w:ascii="Calibri" w:eastAsia="Times New Roman" w:hAnsi="Calibri" w:cs="Calibri"/>
          <w:b/>
          <w:bCs/>
          <w:color w:val="000000"/>
        </w:rPr>
        <w:t>: VP of Human Resources, Provost and Chief Executive Officer</w:t>
      </w:r>
    </w:p>
    <w:p w:rsidR="00421378" w:rsidRPr="00421378" w:rsidRDefault="00421378" w:rsidP="00421378">
      <w:pPr>
        <w:spacing w:line="240" w:lineRule="auto"/>
        <w:rPr>
          <w:rFonts w:ascii="Times New Roman" w:eastAsia="Times New Roman" w:hAnsi="Times New Roman" w:cs="Times New Roman"/>
          <w:sz w:val="24"/>
          <w:szCs w:val="24"/>
        </w:rPr>
      </w:pPr>
      <w:r w:rsidRPr="00421378">
        <w:rPr>
          <w:rFonts w:ascii="Calibri" w:eastAsia="Times New Roman" w:hAnsi="Calibri" w:cs="Calibri"/>
          <w:b/>
          <w:bCs/>
          <w:color w:val="000000"/>
        </w:rPr>
        <w:t>Responsible University Office</w:t>
      </w:r>
      <w:r w:rsidR="001E0459">
        <w:rPr>
          <w:rFonts w:ascii="Calibri" w:eastAsia="Times New Roman" w:hAnsi="Calibri" w:cs="Calibri"/>
          <w:b/>
          <w:bCs/>
          <w:color w:val="000000"/>
        </w:rPr>
        <w:t>s</w:t>
      </w:r>
      <w:r w:rsidRPr="00421378">
        <w:rPr>
          <w:rFonts w:ascii="Calibri" w:eastAsia="Times New Roman" w:hAnsi="Calibri" w:cs="Calibri"/>
          <w:b/>
          <w:bCs/>
          <w:color w:val="000000"/>
        </w:rPr>
        <w:t xml:space="preserve">: </w:t>
      </w:r>
      <w:r w:rsidR="001E0459">
        <w:rPr>
          <w:rFonts w:ascii="Calibri" w:eastAsia="Times New Roman" w:hAnsi="Calibri" w:cs="Calibri"/>
          <w:b/>
          <w:bCs/>
          <w:color w:val="000000"/>
        </w:rPr>
        <w:t xml:space="preserve">Office of </w:t>
      </w:r>
      <w:r w:rsidRPr="00421378">
        <w:rPr>
          <w:rFonts w:ascii="Calibri" w:eastAsia="Times New Roman" w:hAnsi="Calibri" w:cs="Calibri"/>
          <w:b/>
          <w:bCs/>
          <w:color w:val="000000"/>
        </w:rPr>
        <w:t>Human Resources, Office of the Provost</w:t>
      </w:r>
    </w:p>
    <w:p w:rsidR="00421378" w:rsidRPr="00421378" w:rsidRDefault="00421378" w:rsidP="00421378">
      <w:pPr>
        <w:spacing w:line="240" w:lineRule="auto"/>
        <w:rPr>
          <w:rFonts w:ascii="Times New Roman" w:eastAsia="Times New Roman" w:hAnsi="Times New Roman" w:cs="Times New Roman"/>
          <w:sz w:val="24"/>
          <w:szCs w:val="24"/>
        </w:rPr>
      </w:pPr>
      <w:r w:rsidRPr="00421378">
        <w:rPr>
          <w:rFonts w:ascii="Calibri" w:eastAsia="Times New Roman" w:hAnsi="Calibri" w:cs="Calibri"/>
          <w:b/>
          <w:bCs/>
          <w:color w:val="000000"/>
        </w:rPr>
        <w:t>Revision History:</w:t>
      </w:r>
      <w:r w:rsidR="001E0459">
        <w:rPr>
          <w:rFonts w:ascii="Calibri" w:eastAsia="Times New Roman" w:hAnsi="Calibri" w:cs="Calibri"/>
          <w:b/>
          <w:bCs/>
          <w:color w:val="000000"/>
        </w:rPr>
        <w:t xml:space="preserve"> None</w:t>
      </w:r>
    </w:p>
    <w:p w:rsidR="00421378" w:rsidRPr="00421378" w:rsidRDefault="00421378" w:rsidP="00421378">
      <w:pPr>
        <w:spacing w:line="240" w:lineRule="auto"/>
        <w:rPr>
          <w:rFonts w:ascii="Times New Roman" w:eastAsia="Times New Roman" w:hAnsi="Times New Roman" w:cs="Times New Roman"/>
          <w:sz w:val="24"/>
          <w:szCs w:val="24"/>
        </w:rPr>
      </w:pPr>
      <w:r w:rsidRPr="00421378">
        <w:rPr>
          <w:rFonts w:ascii="Calibri" w:eastAsia="Times New Roman" w:hAnsi="Calibri" w:cs="Calibri"/>
          <w:b/>
          <w:bCs/>
          <w:color w:val="000000"/>
        </w:rPr>
        <w:t>Related Legislation and University Policies:</w:t>
      </w:r>
      <w:r w:rsidR="001E0459">
        <w:rPr>
          <w:rFonts w:ascii="Calibri" w:eastAsia="Times New Roman" w:hAnsi="Calibri" w:cs="Calibri"/>
          <w:b/>
          <w:bCs/>
          <w:color w:val="000000"/>
        </w:rPr>
        <w:t xml:space="preserve"> None</w:t>
      </w:r>
    </w:p>
    <w:p w:rsidR="00421378" w:rsidRPr="001E0459" w:rsidRDefault="00421378" w:rsidP="00421378">
      <w:pPr>
        <w:spacing w:line="240" w:lineRule="auto"/>
        <w:rPr>
          <w:rFonts w:ascii="Times New Roman" w:eastAsia="Times New Roman" w:hAnsi="Times New Roman" w:cs="Times New Roman"/>
          <w:b/>
          <w:sz w:val="24"/>
          <w:szCs w:val="24"/>
        </w:rPr>
      </w:pPr>
      <w:r w:rsidRPr="00421378">
        <w:rPr>
          <w:rFonts w:ascii="Calibri" w:eastAsia="Times New Roman" w:hAnsi="Calibri" w:cs="Calibri"/>
          <w:b/>
          <w:bCs/>
          <w:color w:val="000000"/>
        </w:rPr>
        <w:t xml:space="preserve">Review Period: </w:t>
      </w:r>
      <w:r w:rsidRPr="001E0459">
        <w:rPr>
          <w:rFonts w:ascii="Calibri" w:eastAsia="Times New Roman" w:hAnsi="Calibri" w:cs="Calibri"/>
          <w:b/>
          <w:color w:val="000000"/>
        </w:rPr>
        <w:t>5 years</w:t>
      </w:r>
    </w:p>
    <w:p w:rsidR="00421378" w:rsidRPr="00421378" w:rsidRDefault="00421378" w:rsidP="00421378">
      <w:pPr>
        <w:spacing w:line="240" w:lineRule="auto"/>
        <w:rPr>
          <w:rFonts w:ascii="Times New Roman" w:eastAsia="Times New Roman" w:hAnsi="Times New Roman" w:cs="Times New Roman"/>
          <w:sz w:val="24"/>
          <w:szCs w:val="24"/>
        </w:rPr>
      </w:pPr>
      <w:r w:rsidRPr="00421378">
        <w:rPr>
          <w:rFonts w:ascii="Calibri" w:eastAsia="Times New Roman" w:hAnsi="Calibri" w:cs="Calibri"/>
          <w:b/>
          <w:bCs/>
          <w:color w:val="000000"/>
        </w:rPr>
        <w:t>Date of Last Review: March 2020</w:t>
      </w:r>
    </w:p>
    <w:p w:rsidR="00421378" w:rsidRPr="003403E7" w:rsidRDefault="00421378" w:rsidP="00421378">
      <w:pPr>
        <w:spacing w:line="240" w:lineRule="auto"/>
        <w:rPr>
          <w:rFonts w:ascii="Times New Roman" w:eastAsia="Times New Roman" w:hAnsi="Times New Roman" w:cs="Times New Roman"/>
          <w:b/>
          <w:sz w:val="24"/>
          <w:szCs w:val="24"/>
        </w:rPr>
      </w:pPr>
      <w:r w:rsidRPr="00421378">
        <w:rPr>
          <w:rFonts w:ascii="Calibri" w:eastAsia="Times New Roman" w:hAnsi="Calibri" w:cs="Calibri"/>
          <w:b/>
          <w:bCs/>
          <w:color w:val="000000"/>
        </w:rPr>
        <w:t>Relates to</w:t>
      </w:r>
      <w:r w:rsidRPr="003403E7">
        <w:rPr>
          <w:rFonts w:ascii="Calibri" w:eastAsia="Times New Roman" w:hAnsi="Calibri" w:cs="Calibri"/>
          <w:b/>
          <w:bCs/>
          <w:color w:val="000000"/>
        </w:rPr>
        <w:t xml:space="preserve">: </w:t>
      </w:r>
      <w:r w:rsidRPr="003403E7">
        <w:rPr>
          <w:rFonts w:ascii="Calibri" w:eastAsia="Times New Roman" w:hAnsi="Calibri" w:cs="Calibri"/>
          <w:b/>
          <w:color w:val="000000"/>
        </w:rPr>
        <w:t>CWRU Personnel</w:t>
      </w:r>
    </w:p>
    <w:p w:rsidR="00421378" w:rsidRPr="00421378" w:rsidRDefault="00421378" w:rsidP="00421378">
      <w:pPr>
        <w:spacing w:after="0" w:line="240" w:lineRule="auto"/>
        <w:rPr>
          <w:rFonts w:ascii="Times New Roman" w:eastAsia="Times New Roman" w:hAnsi="Times New Roman" w:cs="Times New Roman"/>
          <w:sz w:val="24"/>
          <w:szCs w:val="24"/>
        </w:rPr>
      </w:pPr>
    </w:p>
    <w:p w:rsidR="00421378" w:rsidRPr="001E0459" w:rsidRDefault="00421378" w:rsidP="001E0459">
      <w:pPr>
        <w:pStyle w:val="ListParagraph"/>
        <w:numPr>
          <w:ilvl w:val="0"/>
          <w:numId w:val="6"/>
        </w:numPr>
        <w:spacing w:after="0" w:line="240" w:lineRule="auto"/>
        <w:textAlignment w:val="baseline"/>
        <w:rPr>
          <w:rFonts w:ascii="Calibri" w:eastAsia="Times New Roman" w:hAnsi="Calibri" w:cs="Calibri"/>
          <w:b/>
          <w:bCs/>
          <w:color w:val="000000"/>
        </w:rPr>
      </w:pPr>
      <w:r w:rsidRPr="001E0459">
        <w:rPr>
          <w:rFonts w:ascii="Calibri" w:eastAsia="Times New Roman" w:hAnsi="Calibri" w:cs="Calibri"/>
          <w:b/>
          <w:bCs/>
          <w:color w:val="000000"/>
        </w:rPr>
        <w:t xml:space="preserve">Purpose </w:t>
      </w:r>
    </w:p>
    <w:p w:rsidR="00421378" w:rsidRPr="00421378" w:rsidRDefault="00421378" w:rsidP="00421378">
      <w:pPr>
        <w:spacing w:after="0" w:line="240" w:lineRule="auto"/>
        <w:ind w:left="720"/>
        <w:rPr>
          <w:rFonts w:ascii="Times New Roman" w:eastAsia="Times New Roman" w:hAnsi="Times New Roman" w:cs="Times New Roman"/>
          <w:sz w:val="24"/>
          <w:szCs w:val="24"/>
        </w:rPr>
      </w:pPr>
      <w:r w:rsidRPr="00421378">
        <w:rPr>
          <w:rFonts w:ascii="Calibri" w:eastAsia="Times New Roman" w:hAnsi="Calibri" w:cs="Calibri"/>
          <w:color w:val="000000"/>
        </w:rPr>
        <w:t xml:space="preserve">The purpose of this policy is to ensure that compensation may continue for CWRU personnel when the </w:t>
      </w:r>
      <w:r w:rsidR="003739B3">
        <w:rPr>
          <w:rFonts w:ascii="Calibri" w:eastAsia="Times New Roman" w:hAnsi="Calibri" w:cs="Calibri"/>
          <w:color w:val="000000"/>
        </w:rPr>
        <w:t>U</w:t>
      </w:r>
      <w:r w:rsidRPr="00421378">
        <w:rPr>
          <w:rFonts w:ascii="Calibri" w:eastAsia="Times New Roman" w:hAnsi="Calibri" w:cs="Calibri"/>
          <w:color w:val="000000"/>
        </w:rPr>
        <w:t xml:space="preserve">niversity </w:t>
      </w:r>
      <w:proofErr w:type="gramStart"/>
      <w:r w:rsidRPr="00421378">
        <w:rPr>
          <w:rFonts w:ascii="Calibri" w:eastAsia="Times New Roman" w:hAnsi="Calibri" w:cs="Calibri"/>
          <w:color w:val="000000"/>
        </w:rPr>
        <w:t>is impacted</w:t>
      </w:r>
      <w:proofErr w:type="gramEnd"/>
      <w:r w:rsidRPr="00421378">
        <w:rPr>
          <w:rFonts w:ascii="Calibri" w:eastAsia="Times New Roman" w:hAnsi="Calibri" w:cs="Calibri"/>
          <w:color w:val="000000"/>
        </w:rPr>
        <w:t xml:space="preserve"> by natural disasters or other emergencies.</w:t>
      </w:r>
    </w:p>
    <w:p w:rsidR="00421378" w:rsidRPr="00421378" w:rsidRDefault="00421378" w:rsidP="00421378">
      <w:pPr>
        <w:spacing w:after="0" w:line="240" w:lineRule="auto"/>
        <w:rPr>
          <w:rFonts w:ascii="Times New Roman" w:eastAsia="Times New Roman" w:hAnsi="Times New Roman" w:cs="Times New Roman"/>
          <w:sz w:val="24"/>
          <w:szCs w:val="24"/>
        </w:rPr>
      </w:pPr>
    </w:p>
    <w:p w:rsidR="00421378" w:rsidRDefault="00421378" w:rsidP="001E0459">
      <w:pPr>
        <w:pStyle w:val="ListParagraph"/>
        <w:numPr>
          <w:ilvl w:val="0"/>
          <w:numId w:val="6"/>
        </w:numPr>
        <w:spacing w:after="0" w:line="240" w:lineRule="auto"/>
        <w:textAlignment w:val="baseline"/>
        <w:rPr>
          <w:rFonts w:ascii="Calibri" w:eastAsia="Times New Roman" w:hAnsi="Calibri" w:cs="Calibri"/>
          <w:b/>
          <w:bCs/>
          <w:color w:val="000000"/>
        </w:rPr>
      </w:pPr>
      <w:r w:rsidRPr="001E0459">
        <w:rPr>
          <w:rFonts w:ascii="Calibri" w:eastAsia="Times New Roman" w:hAnsi="Calibri" w:cs="Calibri"/>
          <w:b/>
          <w:bCs/>
          <w:color w:val="000000"/>
        </w:rPr>
        <w:t>Definitions</w:t>
      </w:r>
    </w:p>
    <w:p w:rsidR="006B20D6" w:rsidRPr="001E0459" w:rsidRDefault="006B20D6" w:rsidP="006B20D6">
      <w:pPr>
        <w:pStyle w:val="ListParagraph"/>
        <w:spacing w:after="0" w:line="240" w:lineRule="auto"/>
        <w:ind w:left="1080"/>
        <w:textAlignment w:val="baseline"/>
        <w:rPr>
          <w:rFonts w:ascii="Calibri" w:eastAsia="Times New Roman" w:hAnsi="Calibri" w:cs="Calibri"/>
          <w:b/>
          <w:bCs/>
          <w:color w:val="000000"/>
        </w:rPr>
      </w:pPr>
    </w:p>
    <w:p w:rsidR="00421378" w:rsidRPr="00421378" w:rsidRDefault="00421378" w:rsidP="00421378">
      <w:pPr>
        <w:spacing w:after="0" w:line="240" w:lineRule="auto"/>
        <w:ind w:left="720" w:hanging="720"/>
        <w:rPr>
          <w:rFonts w:ascii="Times New Roman" w:eastAsia="Times New Roman" w:hAnsi="Times New Roman" w:cs="Times New Roman"/>
          <w:sz w:val="24"/>
          <w:szCs w:val="24"/>
        </w:rPr>
      </w:pPr>
      <w:r w:rsidRPr="00421378">
        <w:rPr>
          <w:rFonts w:ascii="Calibri" w:eastAsia="Times New Roman" w:hAnsi="Calibri" w:cs="Calibri"/>
          <w:b/>
          <w:bCs/>
          <w:color w:val="000000"/>
        </w:rPr>
        <w:t xml:space="preserve">CWRU Personnel: </w:t>
      </w:r>
      <w:r w:rsidRPr="00421378">
        <w:rPr>
          <w:rFonts w:ascii="Calibri" w:eastAsia="Times New Roman" w:hAnsi="Calibri" w:cs="Calibri"/>
          <w:color w:val="000000"/>
        </w:rPr>
        <w:t>Includes faculty, executive staff, senior staff, staff, graduate assistants, postdoctoral scholars, student employees</w:t>
      </w:r>
      <w:r w:rsidR="003739B3">
        <w:rPr>
          <w:rFonts w:ascii="Calibri" w:eastAsia="Times New Roman" w:hAnsi="Calibri" w:cs="Calibri"/>
          <w:color w:val="000000"/>
        </w:rPr>
        <w:t>,</w:t>
      </w:r>
      <w:r w:rsidRPr="00421378">
        <w:rPr>
          <w:rFonts w:ascii="Calibri" w:eastAsia="Times New Roman" w:hAnsi="Calibri" w:cs="Calibri"/>
          <w:color w:val="000000"/>
        </w:rPr>
        <w:t xml:space="preserve"> and others as deemed appropriate by the </w:t>
      </w:r>
      <w:r w:rsidR="003739B3">
        <w:rPr>
          <w:rFonts w:ascii="Calibri" w:eastAsia="Times New Roman" w:hAnsi="Calibri" w:cs="Calibri"/>
          <w:color w:val="000000"/>
        </w:rPr>
        <w:t>U</w:t>
      </w:r>
      <w:r w:rsidRPr="00421378">
        <w:rPr>
          <w:rFonts w:ascii="Calibri" w:eastAsia="Times New Roman" w:hAnsi="Calibri" w:cs="Calibri"/>
          <w:color w:val="000000"/>
        </w:rPr>
        <w:t>niversity</w:t>
      </w:r>
    </w:p>
    <w:p w:rsidR="00421378" w:rsidRPr="00421378" w:rsidRDefault="00421378" w:rsidP="00421378">
      <w:pPr>
        <w:spacing w:after="0" w:line="240" w:lineRule="auto"/>
        <w:ind w:left="720" w:hanging="720"/>
        <w:rPr>
          <w:rFonts w:ascii="Times New Roman" w:eastAsia="Times New Roman" w:hAnsi="Times New Roman" w:cs="Times New Roman"/>
          <w:sz w:val="24"/>
          <w:szCs w:val="24"/>
        </w:rPr>
      </w:pPr>
      <w:r w:rsidRPr="00421378">
        <w:rPr>
          <w:rFonts w:ascii="Calibri" w:eastAsia="Times New Roman" w:hAnsi="Calibri" w:cs="Calibri"/>
          <w:b/>
          <w:bCs/>
          <w:color w:val="000000"/>
        </w:rPr>
        <w:t xml:space="preserve">Natural disaster: </w:t>
      </w:r>
      <w:r w:rsidRPr="00421378">
        <w:rPr>
          <w:rFonts w:ascii="Calibri" w:eastAsia="Times New Roman" w:hAnsi="Calibri" w:cs="Calibri"/>
          <w:color w:val="000000"/>
        </w:rPr>
        <w:t>A natural event such as a flood, earthquake, or hurricane that causes great damage or loss of life.</w:t>
      </w:r>
    </w:p>
    <w:p w:rsidR="00421378" w:rsidRPr="00421378" w:rsidRDefault="00421378" w:rsidP="00421378">
      <w:pPr>
        <w:spacing w:after="0" w:line="240" w:lineRule="auto"/>
        <w:ind w:left="720" w:hanging="720"/>
        <w:rPr>
          <w:rFonts w:ascii="Times New Roman" w:eastAsia="Times New Roman" w:hAnsi="Times New Roman" w:cs="Times New Roman"/>
          <w:sz w:val="24"/>
          <w:szCs w:val="24"/>
        </w:rPr>
      </w:pPr>
      <w:r w:rsidRPr="00421378">
        <w:rPr>
          <w:rFonts w:ascii="Calibri" w:eastAsia="Times New Roman" w:hAnsi="Calibri" w:cs="Calibri"/>
          <w:b/>
          <w:bCs/>
          <w:color w:val="000000"/>
        </w:rPr>
        <w:t xml:space="preserve">Other emergency: </w:t>
      </w:r>
      <w:r w:rsidRPr="00421378">
        <w:rPr>
          <w:rFonts w:ascii="Calibri" w:eastAsia="Times New Roman" w:hAnsi="Calibri" w:cs="Calibri"/>
          <w:color w:val="000000"/>
        </w:rPr>
        <w:t> Includes declared public health emergency, O</w:t>
      </w:r>
      <w:r w:rsidR="003739B3">
        <w:rPr>
          <w:rFonts w:ascii="Calibri" w:eastAsia="Times New Roman" w:hAnsi="Calibri" w:cs="Calibri"/>
          <w:color w:val="000000"/>
        </w:rPr>
        <w:t>hio</w:t>
      </w:r>
      <w:r w:rsidRPr="00421378">
        <w:rPr>
          <w:rFonts w:ascii="Calibri" w:eastAsia="Times New Roman" w:hAnsi="Calibri" w:cs="Calibri"/>
          <w:color w:val="000000"/>
        </w:rPr>
        <w:t xml:space="preserve"> </w:t>
      </w:r>
      <w:proofErr w:type="gramStart"/>
      <w:r w:rsidRPr="00421378">
        <w:rPr>
          <w:rFonts w:ascii="Calibri" w:eastAsia="Times New Roman" w:hAnsi="Calibri" w:cs="Calibri"/>
          <w:color w:val="000000"/>
        </w:rPr>
        <w:t>state</w:t>
      </w:r>
      <w:proofErr w:type="gramEnd"/>
      <w:r w:rsidRPr="00421378">
        <w:rPr>
          <w:rFonts w:ascii="Calibri" w:eastAsia="Times New Roman" w:hAnsi="Calibri" w:cs="Calibri"/>
          <w:color w:val="000000"/>
        </w:rPr>
        <w:t xml:space="preserve"> of emergency, U</w:t>
      </w:r>
      <w:r w:rsidR="003739B3">
        <w:rPr>
          <w:rFonts w:ascii="Calibri" w:eastAsia="Times New Roman" w:hAnsi="Calibri" w:cs="Calibri"/>
          <w:color w:val="000000"/>
        </w:rPr>
        <w:t>.</w:t>
      </w:r>
      <w:r w:rsidRPr="00421378">
        <w:rPr>
          <w:rFonts w:ascii="Calibri" w:eastAsia="Times New Roman" w:hAnsi="Calibri" w:cs="Calibri"/>
          <w:color w:val="000000"/>
        </w:rPr>
        <w:t>S</w:t>
      </w:r>
      <w:r w:rsidR="003739B3">
        <w:rPr>
          <w:rFonts w:ascii="Calibri" w:eastAsia="Times New Roman" w:hAnsi="Calibri" w:cs="Calibri"/>
          <w:color w:val="000000"/>
        </w:rPr>
        <w:t>.</w:t>
      </w:r>
      <w:r w:rsidRPr="00421378">
        <w:rPr>
          <w:rFonts w:ascii="Calibri" w:eastAsia="Times New Roman" w:hAnsi="Calibri" w:cs="Calibri"/>
          <w:color w:val="000000"/>
        </w:rPr>
        <w:t xml:space="preserve"> national state of emergency</w:t>
      </w:r>
      <w:r w:rsidR="003739B3">
        <w:rPr>
          <w:rFonts w:ascii="Calibri" w:eastAsia="Times New Roman" w:hAnsi="Calibri" w:cs="Calibri"/>
          <w:color w:val="000000"/>
        </w:rPr>
        <w:t>,</w:t>
      </w:r>
      <w:r w:rsidRPr="00421378">
        <w:rPr>
          <w:rFonts w:ascii="Calibri" w:eastAsia="Times New Roman" w:hAnsi="Calibri" w:cs="Calibri"/>
          <w:color w:val="000000"/>
        </w:rPr>
        <w:t xml:space="preserve"> or other situations that significantly impact normal operations of the </w:t>
      </w:r>
      <w:r w:rsidR="003739B3">
        <w:rPr>
          <w:rFonts w:ascii="Calibri" w:eastAsia="Times New Roman" w:hAnsi="Calibri" w:cs="Calibri"/>
          <w:color w:val="000000"/>
        </w:rPr>
        <w:t>U</w:t>
      </w:r>
      <w:r w:rsidRPr="00421378">
        <w:rPr>
          <w:rFonts w:ascii="Calibri" w:eastAsia="Times New Roman" w:hAnsi="Calibri" w:cs="Calibri"/>
          <w:color w:val="000000"/>
        </w:rPr>
        <w:t>niversity.</w:t>
      </w:r>
    </w:p>
    <w:p w:rsidR="00421378" w:rsidRPr="00421378" w:rsidRDefault="00421378" w:rsidP="00421378">
      <w:pPr>
        <w:spacing w:after="0" w:line="240" w:lineRule="auto"/>
        <w:rPr>
          <w:rFonts w:ascii="Times New Roman" w:eastAsia="Times New Roman" w:hAnsi="Times New Roman" w:cs="Times New Roman"/>
          <w:sz w:val="24"/>
          <w:szCs w:val="24"/>
        </w:rPr>
      </w:pPr>
    </w:p>
    <w:p w:rsidR="00421378" w:rsidRDefault="00421378" w:rsidP="001E0459">
      <w:pPr>
        <w:pStyle w:val="ListParagraph"/>
        <w:numPr>
          <w:ilvl w:val="0"/>
          <w:numId w:val="6"/>
        </w:numPr>
        <w:spacing w:after="0" w:line="240" w:lineRule="auto"/>
        <w:textAlignment w:val="baseline"/>
        <w:rPr>
          <w:rFonts w:ascii="Calibri" w:eastAsia="Times New Roman" w:hAnsi="Calibri" w:cs="Calibri"/>
          <w:b/>
          <w:bCs/>
          <w:color w:val="000000"/>
        </w:rPr>
      </w:pPr>
      <w:r w:rsidRPr="001E0459">
        <w:rPr>
          <w:rFonts w:ascii="Calibri" w:eastAsia="Times New Roman" w:hAnsi="Calibri" w:cs="Calibri"/>
          <w:b/>
          <w:bCs/>
          <w:color w:val="000000"/>
        </w:rPr>
        <w:t>Policy</w:t>
      </w:r>
    </w:p>
    <w:p w:rsidR="006B20D6" w:rsidRPr="001E0459" w:rsidRDefault="006B20D6" w:rsidP="006B20D6">
      <w:pPr>
        <w:pStyle w:val="ListParagraph"/>
        <w:spacing w:after="0" w:line="240" w:lineRule="auto"/>
        <w:ind w:left="1080"/>
        <w:textAlignment w:val="baseline"/>
        <w:rPr>
          <w:rFonts w:ascii="Calibri" w:eastAsia="Times New Roman" w:hAnsi="Calibri" w:cs="Calibri"/>
          <w:b/>
          <w:bCs/>
          <w:color w:val="000000"/>
        </w:rPr>
      </w:pPr>
    </w:p>
    <w:p w:rsidR="00421378" w:rsidRPr="00421378" w:rsidRDefault="003739B3" w:rsidP="00421378">
      <w:pPr>
        <w:spacing w:after="0" w:line="240" w:lineRule="auto"/>
        <w:ind w:left="720"/>
        <w:rPr>
          <w:rFonts w:ascii="Times New Roman" w:eastAsia="Times New Roman" w:hAnsi="Times New Roman" w:cs="Times New Roman"/>
          <w:sz w:val="24"/>
          <w:szCs w:val="24"/>
        </w:rPr>
      </w:pPr>
      <w:r>
        <w:rPr>
          <w:rFonts w:ascii="Calibri" w:eastAsia="Times New Roman" w:hAnsi="Calibri" w:cs="Calibri"/>
          <w:color w:val="000000"/>
        </w:rPr>
        <w:t>During natural disasters and</w:t>
      </w:r>
      <w:r w:rsidR="00421378" w:rsidRPr="00421378">
        <w:rPr>
          <w:rFonts w:ascii="Calibri" w:eastAsia="Times New Roman" w:hAnsi="Calibri" w:cs="Calibri"/>
          <w:color w:val="000000"/>
        </w:rPr>
        <w:t xml:space="preserve"> other emergencies, the University may continue compensation to CWRU personnel whether work </w:t>
      </w:r>
      <w:proofErr w:type="gramStart"/>
      <w:r w:rsidR="00421378" w:rsidRPr="00421378">
        <w:rPr>
          <w:rFonts w:ascii="Calibri" w:eastAsia="Times New Roman" w:hAnsi="Calibri" w:cs="Calibri"/>
          <w:color w:val="000000"/>
        </w:rPr>
        <w:t>is performed</w:t>
      </w:r>
      <w:proofErr w:type="gramEnd"/>
      <w:r w:rsidR="00421378" w:rsidRPr="00421378">
        <w:rPr>
          <w:rFonts w:ascii="Calibri" w:eastAsia="Times New Roman" w:hAnsi="Calibri" w:cs="Calibri"/>
          <w:color w:val="000000"/>
        </w:rPr>
        <w:t xml:space="preserve"> remotely or whether work is not able to continue due to emergency conditions, regardless of source of funds. This includes all forms of compensation such as, but not limited to, tuition remission paid in lieu of </w:t>
      </w:r>
      <w:proofErr w:type="gramStart"/>
      <w:r w:rsidR="00421378" w:rsidRPr="00421378">
        <w:rPr>
          <w:rFonts w:ascii="Calibri" w:eastAsia="Times New Roman" w:hAnsi="Calibri" w:cs="Calibri"/>
          <w:color w:val="000000"/>
        </w:rPr>
        <w:t>wages and salary</w:t>
      </w:r>
      <w:proofErr w:type="gramEnd"/>
      <w:r w:rsidR="00421378" w:rsidRPr="00421378">
        <w:rPr>
          <w:rFonts w:ascii="Calibri" w:eastAsia="Times New Roman" w:hAnsi="Calibri" w:cs="Calibri"/>
          <w:color w:val="000000"/>
        </w:rPr>
        <w:t xml:space="preserve"> and fringe benefits.</w:t>
      </w:r>
      <w:r>
        <w:rPr>
          <w:rFonts w:ascii="Calibri" w:eastAsia="Times New Roman" w:hAnsi="Calibri" w:cs="Calibri"/>
          <w:color w:val="000000"/>
        </w:rPr>
        <w:t xml:space="preserve"> </w:t>
      </w:r>
      <w:r>
        <w:t>The amount, form</w:t>
      </w:r>
      <w:r>
        <w:t>,</w:t>
      </w:r>
      <w:r>
        <w:t xml:space="preserve"> and duration of this compensation </w:t>
      </w:r>
      <w:proofErr w:type="gramStart"/>
      <w:r>
        <w:t>shall be determined</w:t>
      </w:r>
      <w:proofErr w:type="gramEnd"/>
      <w:r>
        <w:t> by the University, wh</w:t>
      </w:r>
      <w:r>
        <w:t>ich may be amended at any time.</w:t>
      </w:r>
      <w:bookmarkStart w:id="0" w:name="_GoBack"/>
      <w:bookmarkEnd w:id="0"/>
    </w:p>
    <w:p w:rsidR="00772FA4" w:rsidRDefault="00772FA4"/>
    <w:sectPr w:rsidR="0077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11FA"/>
    <w:multiLevelType w:val="hybridMultilevel"/>
    <w:tmpl w:val="A0EE5E96"/>
    <w:lvl w:ilvl="0" w:tplc="E51ACF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3010A"/>
    <w:multiLevelType w:val="hybridMultilevel"/>
    <w:tmpl w:val="19B817C6"/>
    <w:lvl w:ilvl="0" w:tplc="554CCAD6">
      <w:start w:val="3"/>
      <w:numFmt w:val="upperRoman"/>
      <w:lvlText w:val="%1."/>
      <w:lvlJc w:val="right"/>
      <w:pPr>
        <w:tabs>
          <w:tab w:val="num" w:pos="720"/>
        </w:tabs>
        <w:ind w:left="720" w:hanging="360"/>
      </w:pPr>
    </w:lvl>
    <w:lvl w:ilvl="1" w:tplc="213EB1E6" w:tentative="1">
      <w:start w:val="1"/>
      <w:numFmt w:val="decimal"/>
      <w:lvlText w:val="%2."/>
      <w:lvlJc w:val="left"/>
      <w:pPr>
        <w:tabs>
          <w:tab w:val="num" w:pos="1440"/>
        </w:tabs>
        <w:ind w:left="1440" w:hanging="360"/>
      </w:pPr>
    </w:lvl>
    <w:lvl w:ilvl="2" w:tplc="46709E88" w:tentative="1">
      <w:start w:val="1"/>
      <w:numFmt w:val="decimal"/>
      <w:lvlText w:val="%3."/>
      <w:lvlJc w:val="left"/>
      <w:pPr>
        <w:tabs>
          <w:tab w:val="num" w:pos="2160"/>
        </w:tabs>
        <w:ind w:left="2160" w:hanging="360"/>
      </w:pPr>
    </w:lvl>
    <w:lvl w:ilvl="3" w:tplc="3DE4CD3A" w:tentative="1">
      <w:start w:val="1"/>
      <w:numFmt w:val="decimal"/>
      <w:lvlText w:val="%4."/>
      <w:lvlJc w:val="left"/>
      <w:pPr>
        <w:tabs>
          <w:tab w:val="num" w:pos="2880"/>
        </w:tabs>
        <w:ind w:left="2880" w:hanging="360"/>
      </w:pPr>
    </w:lvl>
    <w:lvl w:ilvl="4" w:tplc="CD387806" w:tentative="1">
      <w:start w:val="1"/>
      <w:numFmt w:val="decimal"/>
      <w:lvlText w:val="%5."/>
      <w:lvlJc w:val="left"/>
      <w:pPr>
        <w:tabs>
          <w:tab w:val="num" w:pos="3600"/>
        </w:tabs>
        <w:ind w:left="3600" w:hanging="360"/>
      </w:pPr>
    </w:lvl>
    <w:lvl w:ilvl="5" w:tplc="F9E8CC0A" w:tentative="1">
      <w:start w:val="1"/>
      <w:numFmt w:val="decimal"/>
      <w:lvlText w:val="%6."/>
      <w:lvlJc w:val="left"/>
      <w:pPr>
        <w:tabs>
          <w:tab w:val="num" w:pos="4320"/>
        </w:tabs>
        <w:ind w:left="4320" w:hanging="360"/>
      </w:pPr>
    </w:lvl>
    <w:lvl w:ilvl="6" w:tplc="2E6C493C" w:tentative="1">
      <w:start w:val="1"/>
      <w:numFmt w:val="decimal"/>
      <w:lvlText w:val="%7."/>
      <w:lvlJc w:val="left"/>
      <w:pPr>
        <w:tabs>
          <w:tab w:val="num" w:pos="5040"/>
        </w:tabs>
        <w:ind w:left="5040" w:hanging="360"/>
      </w:pPr>
    </w:lvl>
    <w:lvl w:ilvl="7" w:tplc="FBC8AB4C" w:tentative="1">
      <w:start w:val="1"/>
      <w:numFmt w:val="decimal"/>
      <w:lvlText w:val="%8."/>
      <w:lvlJc w:val="left"/>
      <w:pPr>
        <w:tabs>
          <w:tab w:val="num" w:pos="5760"/>
        </w:tabs>
        <w:ind w:left="5760" w:hanging="360"/>
      </w:pPr>
    </w:lvl>
    <w:lvl w:ilvl="8" w:tplc="FBA6B6D4" w:tentative="1">
      <w:start w:val="1"/>
      <w:numFmt w:val="decimal"/>
      <w:lvlText w:val="%9."/>
      <w:lvlJc w:val="left"/>
      <w:pPr>
        <w:tabs>
          <w:tab w:val="num" w:pos="6480"/>
        </w:tabs>
        <w:ind w:left="6480" w:hanging="360"/>
      </w:pPr>
    </w:lvl>
  </w:abstractNum>
  <w:abstractNum w:abstractNumId="2" w15:restartNumberingAfterBreak="0">
    <w:nsid w:val="49451656"/>
    <w:multiLevelType w:val="hybridMultilevel"/>
    <w:tmpl w:val="264C9248"/>
    <w:lvl w:ilvl="0" w:tplc="5F269B36">
      <w:start w:val="2"/>
      <w:numFmt w:val="upperRoman"/>
      <w:lvlText w:val="%1."/>
      <w:lvlJc w:val="right"/>
      <w:pPr>
        <w:tabs>
          <w:tab w:val="num" w:pos="720"/>
        </w:tabs>
        <w:ind w:left="720" w:hanging="360"/>
      </w:pPr>
    </w:lvl>
    <w:lvl w:ilvl="1" w:tplc="DEC6CED2" w:tentative="1">
      <w:start w:val="1"/>
      <w:numFmt w:val="decimal"/>
      <w:lvlText w:val="%2."/>
      <w:lvlJc w:val="left"/>
      <w:pPr>
        <w:tabs>
          <w:tab w:val="num" w:pos="1440"/>
        </w:tabs>
        <w:ind w:left="1440" w:hanging="360"/>
      </w:pPr>
    </w:lvl>
    <w:lvl w:ilvl="2" w:tplc="F5ECF024" w:tentative="1">
      <w:start w:val="1"/>
      <w:numFmt w:val="decimal"/>
      <w:lvlText w:val="%3."/>
      <w:lvlJc w:val="left"/>
      <w:pPr>
        <w:tabs>
          <w:tab w:val="num" w:pos="2160"/>
        </w:tabs>
        <w:ind w:left="2160" w:hanging="360"/>
      </w:pPr>
    </w:lvl>
    <w:lvl w:ilvl="3" w:tplc="5C8CD756" w:tentative="1">
      <w:start w:val="1"/>
      <w:numFmt w:val="decimal"/>
      <w:lvlText w:val="%4."/>
      <w:lvlJc w:val="left"/>
      <w:pPr>
        <w:tabs>
          <w:tab w:val="num" w:pos="2880"/>
        </w:tabs>
        <w:ind w:left="2880" w:hanging="360"/>
      </w:pPr>
    </w:lvl>
    <w:lvl w:ilvl="4" w:tplc="B7248BD0" w:tentative="1">
      <w:start w:val="1"/>
      <w:numFmt w:val="decimal"/>
      <w:lvlText w:val="%5."/>
      <w:lvlJc w:val="left"/>
      <w:pPr>
        <w:tabs>
          <w:tab w:val="num" w:pos="3600"/>
        </w:tabs>
        <w:ind w:left="3600" w:hanging="360"/>
      </w:pPr>
    </w:lvl>
    <w:lvl w:ilvl="5" w:tplc="5218D254" w:tentative="1">
      <w:start w:val="1"/>
      <w:numFmt w:val="decimal"/>
      <w:lvlText w:val="%6."/>
      <w:lvlJc w:val="left"/>
      <w:pPr>
        <w:tabs>
          <w:tab w:val="num" w:pos="4320"/>
        </w:tabs>
        <w:ind w:left="4320" w:hanging="360"/>
      </w:pPr>
    </w:lvl>
    <w:lvl w:ilvl="6" w:tplc="74101CAE" w:tentative="1">
      <w:start w:val="1"/>
      <w:numFmt w:val="decimal"/>
      <w:lvlText w:val="%7."/>
      <w:lvlJc w:val="left"/>
      <w:pPr>
        <w:tabs>
          <w:tab w:val="num" w:pos="5040"/>
        </w:tabs>
        <w:ind w:left="5040" w:hanging="360"/>
      </w:pPr>
    </w:lvl>
    <w:lvl w:ilvl="7" w:tplc="8A1A97D2" w:tentative="1">
      <w:start w:val="1"/>
      <w:numFmt w:val="decimal"/>
      <w:lvlText w:val="%8."/>
      <w:lvlJc w:val="left"/>
      <w:pPr>
        <w:tabs>
          <w:tab w:val="num" w:pos="5760"/>
        </w:tabs>
        <w:ind w:left="5760" w:hanging="360"/>
      </w:pPr>
    </w:lvl>
    <w:lvl w:ilvl="8" w:tplc="C954486A" w:tentative="1">
      <w:start w:val="1"/>
      <w:numFmt w:val="decimal"/>
      <w:lvlText w:val="%9."/>
      <w:lvlJc w:val="left"/>
      <w:pPr>
        <w:tabs>
          <w:tab w:val="num" w:pos="6480"/>
        </w:tabs>
        <w:ind w:left="6480" w:hanging="360"/>
      </w:pPr>
    </w:lvl>
  </w:abstractNum>
  <w:abstractNum w:abstractNumId="3" w15:restartNumberingAfterBreak="0">
    <w:nsid w:val="4DF32C50"/>
    <w:multiLevelType w:val="hybridMultilevel"/>
    <w:tmpl w:val="8CFAC25A"/>
    <w:lvl w:ilvl="0" w:tplc="89AAC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24750"/>
    <w:multiLevelType w:val="hybridMultilevel"/>
    <w:tmpl w:val="1122A1E8"/>
    <w:lvl w:ilvl="0" w:tplc="A99A22D2">
      <w:start w:val="4"/>
      <w:numFmt w:val="upperRoman"/>
      <w:lvlText w:val="%1."/>
      <w:lvlJc w:val="right"/>
      <w:pPr>
        <w:tabs>
          <w:tab w:val="num" w:pos="720"/>
        </w:tabs>
        <w:ind w:left="720" w:hanging="360"/>
      </w:pPr>
    </w:lvl>
    <w:lvl w:ilvl="1" w:tplc="4692C39E" w:tentative="1">
      <w:start w:val="1"/>
      <w:numFmt w:val="decimal"/>
      <w:lvlText w:val="%2."/>
      <w:lvlJc w:val="left"/>
      <w:pPr>
        <w:tabs>
          <w:tab w:val="num" w:pos="1440"/>
        </w:tabs>
        <w:ind w:left="1440" w:hanging="360"/>
      </w:pPr>
    </w:lvl>
    <w:lvl w:ilvl="2" w:tplc="1B364534" w:tentative="1">
      <w:start w:val="1"/>
      <w:numFmt w:val="decimal"/>
      <w:lvlText w:val="%3."/>
      <w:lvlJc w:val="left"/>
      <w:pPr>
        <w:tabs>
          <w:tab w:val="num" w:pos="2160"/>
        </w:tabs>
        <w:ind w:left="2160" w:hanging="360"/>
      </w:pPr>
    </w:lvl>
    <w:lvl w:ilvl="3" w:tplc="407C5E52" w:tentative="1">
      <w:start w:val="1"/>
      <w:numFmt w:val="decimal"/>
      <w:lvlText w:val="%4."/>
      <w:lvlJc w:val="left"/>
      <w:pPr>
        <w:tabs>
          <w:tab w:val="num" w:pos="2880"/>
        </w:tabs>
        <w:ind w:left="2880" w:hanging="360"/>
      </w:pPr>
    </w:lvl>
    <w:lvl w:ilvl="4" w:tplc="F9CA490A" w:tentative="1">
      <w:start w:val="1"/>
      <w:numFmt w:val="decimal"/>
      <w:lvlText w:val="%5."/>
      <w:lvlJc w:val="left"/>
      <w:pPr>
        <w:tabs>
          <w:tab w:val="num" w:pos="3600"/>
        </w:tabs>
        <w:ind w:left="3600" w:hanging="360"/>
      </w:pPr>
    </w:lvl>
    <w:lvl w:ilvl="5" w:tplc="6D245684" w:tentative="1">
      <w:start w:val="1"/>
      <w:numFmt w:val="decimal"/>
      <w:lvlText w:val="%6."/>
      <w:lvlJc w:val="left"/>
      <w:pPr>
        <w:tabs>
          <w:tab w:val="num" w:pos="4320"/>
        </w:tabs>
        <w:ind w:left="4320" w:hanging="360"/>
      </w:pPr>
    </w:lvl>
    <w:lvl w:ilvl="6" w:tplc="732E4194" w:tentative="1">
      <w:start w:val="1"/>
      <w:numFmt w:val="decimal"/>
      <w:lvlText w:val="%7."/>
      <w:lvlJc w:val="left"/>
      <w:pPr>
        <w:tabs>
          <w:tab w:val="num" w:pos="5040"/>
        </w:tabs>
        <w:ind w:left="5040" w:hanging="360"/>
      </w:pPr>
    </w:lvl>
    <w:lvl w:ilvl="7" w:tplc="2DCA0C3C" w:tentative="1">
      <w:start w:val="1"/>
      <w:numFmt w:val="decimal"/>
      <w:lvlText w:val="%8."/>
      <w:lvlJc w:val="left"/>
      <w:pPr>
        <w:tabs>
          <w:tab w:val="num" w:pos="5760"/>
        </w:tabs>
        <w:ind w:left="5760" w:hanging="360"/>
      </w:pPr>
    </w:lvl>
    <w:lvl w:ilvl="8" w:tplc="AD7AC082" w:tentative="1">
      <w:start w:val="1"/>
      <w:numFmt w:val="decimal"/>
      <w:lvlText w:val="%9."/>
      <w:lvlJc w:val="left"/>
      <w:pPr>
        <w:tabs>
          <w:tab w:val="num" w:pos="6480"/>
        </w:tabs>
        <w:ind w:left="6480" w:hanging="360"/>
      </w:pPr>
    </w:lvl>
  </w:abstractNum>
  <w:abstractNum w:abstractNumId="5" w15:restartNumberingAfterBreak="0">
    <w:nsid w:val="6FC23207"/>
    <w:multiLevelType w:val="multilevel"/>
    <w:tmpl w:val="DF9C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upperRoman"/>
        <w:lvlText w:val="%1."/>
        <w:lvlJc w:val="right"/>
      </w:lvl>
    </w:lvlOverride>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78"/>
    <w:rsid w:val="001E0459"/>
    <w:rsid w:val="003403E7"/>
    <w:rsid w:val="003739B3"/>
    <w:rsid w:val="00421378"/>
    <w:rsid w:val="006A7950"/>
    <w:rsid w:val="006B20D6"/>
    <w:rsid w:val="00772FA4"/>
    <w:rsid w:val="00E6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B953"/>
  <w15:chartTrackingRefBased/>
  <w15:docId w15:val="{7F5D0D0F-6E73-43A1-86B0-156EDF57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3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0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1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Endy</dc:creator>
  <cp:keywords/>
  <dc:description/>
  <cp:lastModifiedBy>Lisa Palazzo</cp:lastModifiedBy>
  <cp:revision>3</cp:revision>
  <dcterms:created xsi:type="dcterms:W3CDTF">2020-03-21T15:06:00Z</dcterms:created>
  <dcterms:modified xsi:type="dcterms:W3CDTF">2020-03-21T15:09:00Z</dcterms:modified>
</cp:coreProperties>
</file>