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69CEC" w14:textId="6A63F544" w:rsidR="00A84584" w:rsidRPr="000A66D5" w:rsidRDefault="00793FBA" w:rsidP="005C6307">
      <w:pPr>
        <w:rPr>
          <w:rFonts w:cs="Open Sans"/>
        </w:rPr>
      </w:pPr>
      <w:r w:rsidRPr="000A66D5">
        <w:rPr>
          <w:rFonts w:cs="Open Sans"/>
        </w:rPr>
        <w:t xml:space="preserve">Entry </w:t>
      </w:r>
      <w:r w:rsidR="00A84584" w:rsidRPr="000A66D5">
        <w:rPr>
          <w:rFonts w:cs="Open Sans"/>
        </w:rPr>
        <w:t>Date:</w:t>
      </w:r>
      <w:r w:rsidR="004E1405" w:rsidRPr="000A66D5">
        <w:rPr>
          <w:rFonts w:cs="Open Sans"/>
        </w:rPr>
        <w:t xml:space="preserve"> </w:t>
      </w:r>
    </w:p>
    <w:p w14:paraId="7152EEEC" w14:textId="501A7EF6" w:rsidR="00793FBA" w:rsidRPr="000A66D5" w:rsidRDefault="00793FBA" w:rsidP="005C6307">
      <w:pPr>
        <w:rPr>
          <w:rFonts w:cs="Open Sans"/>
        </w:rPr>
      </w:pPr>
      <w:r w:rsidRPr="000A66D5">
        <w:rPr>
          <w:rFonts w:cs="Open Sans"/>
        </w:rPr>
        <w:t>Employee:</w:t>
      </w:r>
    </w:p>
    <w:p w14:paraId="56B9028A" w14:textId="6A029A8A" w:rsidR="00793FBA" w:rsidRPr="000A66D5" w:rsidRDefault="00793FBA" w:rsidP="005C6307">
      <w:pPr>
        <w:rPr>
          <w:rFonts w:cs="Open Sans"/>
        </w:rPr>
      </w:pPr>
      <w:r w:rsidRPr="000A66D5">
        <w:rPr>
          <w:rFonts w:cs="Open Sans"/>
        </w:rPr>
        <w:t>Job</w:t>
      </w:r>
      <w:r w:rsidR="001D1575" w:rsidRPr="000A66D5">
        <w:rPr>
          <w:rFonts w:cs="Open Sans"/>
        </w:rPr>
        <w:t xml:space="preserve">code and </w:t>
      </w:r>
      <w:r w:rsidRPr="000A66D5">
        <w:rPr>
          <w:rFonts w:cs="Open Sans"/>
        </w:rPr>
        <w:t>Title:</w:t>
      </w:r>
    </w:p>
    <w:p w14:paraId="76BF1267" w14:textId="42207B71" w:rsidR="007026B2" w:rsidRPr="000A66D5" w:rsidRDefault="00793FBA" w:rsidP="005C6307">
      <w:pPr>
        <w:rPr>
          <w:rFonts w:cs="Open Sans"/>
        </w:rPr>
      </w:pPr>
      <w:r w:rsidRPr="000A66D5">
        <w:rPr>
          <w:rFonts w:cs="Open Sans"/>
        </w:rPr>
        <w:t xml:space="preserve">Business </w:t>
      </w:r>
      <w:r w:rsidR="007026B2" w:rsidRPr="000A66D5">
        <w:rPr>
          <w:rFonts w:cs="Open Sans"/>
        </w:rPr>
        <w:t>Title:</w:t>
      </w:r>
      <w:r w:rsidR="006D1D96" w:rsidRPr="000A66D5">
        <w:rPr>
          <w:rFonts w:cs="Open Sans"/>
        </w:rPr>
        <w:t xml:space="preserve"> </w:t>
      </w:r>
    </w:p>
    <w:p w14:paraId="1B31DF40" w14:textId="31EDFE39" w:rsidR="007026B2" w:rsidRPr="000A66D5" w:rsidRDefault="007026B2" w:rsidP="005C6307">
      <w:pPr>
        <w:rPr>
          <w:rFonts w:cs="Open Sans"/>
        </w:rPr>
      </w:pPr>
      <w:r w:rsidRPr="000A66D5">
        <w:rPr>
          <w:rFonts w:cs="Open Sans"/>
        </w:rPr>
        <w:t>Department</w:t>
      </w:r>
      <w:r w:rsidR="001D1575" w:rsidRPr="000A66D5">
        <w:rPr>
          <w:rFonts w:cs="Open Sans"/>
        </w:rPr>
        <w:t xml:space="preserve"> ID and Name</w:t>
      </w:r>
      <w:r w:rsidRPr="000A66D5">
        <w:rPr>
          <w:rFonts w:cs="Open Sans"/>
        </w:rPr>
        <w:t>:</w:t>
      </w:r>
      <w:r w:rsidR="009A2816" w:rsidRPr="000A66D5">
        <w:rPr>
          <w:rFonts w:cs="Open Sans"/>
        </w:rPr>
        <w:t xml:space="preserve"> </w:t>
      </w:r>
    </w:p>
    <w:p w14:paraId="634E4808" w14:textId="37DF49D3" w:rsidR="007026B2" w:rsidRPr="000A66D5" w:rsidRDefault="00D74F5A" w:rsidP="005C6307">
      <w:pPr>
        <w:rPr>
          <w:rFonts w:cs="Open Sans"/>
        </w:rPr>
      </w:pPr>
      <w:r w:rsidRPr="000A66D5">
        <w:rPr>
          <w:rFonts w:cs="Open Sans"/>
        </w:rPr>
        <w:t>School</w:t>
      </w:r>
      <w:r w:rsidR="007026B2" w:rsidRPr="000A66D5">
        <w:rPr>
          <w:rFonts w:cs="Open Sans"/>
        </w:rPr>
        <w:t>:</w:t>
      </w:r>
      <w:r w:rsidR="009A2816" w:rsidRPr="000A66D5">
        <w:rPr>
          <w:rFonts w:cs="Open Sans"/>
        </w:rPr>
        <w:t xml:space="preserve"> </w:t>
      </w:r>
    </w:p>
    <w:p w14:paraId="4D2E3412" w14:textId="161E1644" w:rsidR="007026B2" w:rsidRPr="000A66D5" w:rsidRDefault="007026B2" w:rsidP="005C6307">
      <w:pPr>
        <w:rPr>
          <w:rFonts w:cs="Open Sans"/>
        </w:rPr>
      </w:pPr>
      <w:r w:rsidRPr="000A66D5">
        <w:rPr>
          <w:rFonts w:cs="Open Sans"/>
        </w:rPr>
        <w:t>Location:</w:t>
      </w:r>
      <w:r w:rsidR="009A2816" w:rsidRPr="000A66D5">
        <w:rPr>
          <w:rFonts w:cs="Open Sans"/>
        </w:rPr>
        <w:t xml:space="preserve"> </w:t>
      </w:r>
    </w:p>
    <w:p w14:paraId="0090763A" w14:textId="1B48D9DE" w:rsidR="007026B2" w:rsidRPr="000A66D5" w:rsidRDefault="007026B2" w:rsidP="005C6307">
      <w:pPr>
        <w:rPr>
          <w:rFonts w:cs="Open Sans"/>
        </w:rPr>
      </w:pPr>
      <w:r w:rsidRPr="000A66D5">
        <w:rPr>
          <w:rFonts w:cs="Open Sans"/>
        </w:rPr>
        <w:t>Supervisor Name and Title:</w:t>
      </w:r>
      <w:r w:rsidR="009A2816" w:rsidRPr="000A66D5">
        <w:rPr>
          <w:rFonts w:cs="Open Sans"/>
        </w:rPr>
        <w:t xml:space="preserve"> </w:t>
      </w:r>
    </w:p>
    <w:p w14:paraId="411440D3" w14:textId="77777777" w:rsidR="007026B2" w:rsidRPr="000A66D5" w:rsidRDefault="007026B2" w:rsidP="005C6307">
      <w:pPr>
        <w:rPr>
          <w:rFonts w:cs="Open Sans"/>
        </w:rPr>
      </w:pPr>
    </w:p>
    <w:p w14:paraId="4107A982" w14:textId="77777777" w:rsidR="00B567FC" w:rsidRPr="000A66D5" w:rsidRDefault="00B567FC" w:rsidP="005C6307">
      <w:pPr>
        <w:rPr>
          <w:rFonts w:cs="Open Sans"/>
        </w:rPr>
      </w:pPr>
      <w:r w:rsidRPr="000A66D5">
        <w:rPr>
          <w:rFonts w:cs="Open Sans"/>
        </w:rPr>
        <w:t xml:space="preserve">POSITION OBJECTIVE </w:t>
      </w:r>
    </w:p>
    <w:p w14:paraId="2C953DAD" w14:textId="77777777" w:rsidR="0078224D" w:rsidRPr="000A66D5" w:rsidRDefault="0078224D" w:rsidP="0078224D">
      <w:pPr>
        <w:rPr>
          <w:rFonts w:cs="Open Sans"/>
        </w:rPr>
      </w:pPr>
      <w:r w:rsidRPr="000A66D5">
        <w:rPr>
          <w:rFonts w:cs="Open Sans"/>
        </w:rPr>
        <w:t xml:space="preserve">Provide </w:t>
      </w:r>
      <w:proofErr w:type="gramStart"/>
      <w:r w:rsidRPr="000A66D5">
        <w:rPr>
          <w:rFonts w:cs="Open Sans"/>
        </w:rPr>
        <w:t xml:space="preserve">a </w:t>
      </w:r>
      <w:r w:rsidRPr="000A66D5">
        <w:rPr>
          <w:rFonts w:cs="Open Sans"/>
          <w:b/>
        </w:rPr>
        <w:t xml:space="preserve">brief </w:t>
      </w:r>
      <w:r w:rsidRPr="000A66D5">
        <w:rPr>
          <w:rFonts w:cs="Open Sans"/>
        </w:rPr>
        <w:t>summary</w:t>
      </w:r>
      <w:proofErr w:type="gramEnd"/>
      <w:r w:rsidRPr="000A66D5">
        <w:rPr>
          <w:rFonts w:cs="Open Sans"/>
        </w:rPr>
        <w:t xml:space="preserve"> of the scope, objective or role, and key responsibilities (typically three to four) of the position. Describe how the position supports, contributes, or is linked to the organization's or program's mission. If the position supports research, briefly describe objective of project.</w:t>
      </w:r>
    </w:p>
    <w:p w14:paraId="0ED07FE3" w14:textId="77777777" w:rsidR="00B567FC" w:rsidRPr="000A66D5" w:rsidRDefault="00B567FC" w:rsidP="005C6307">
      <w:pPr>
        <w:rPr>
          <w:rFonts w:cs="Open Sans"/>
        </w:rPr>
      </w:pPr>
    </w:p>
    <w:p w14:paraId="6FC6E6C7" w14:textId="42F0B075" w:rsidR="00B567FC" w:rsidRPr="000A66D5" w:rsidRDefault="00B567FC" w:rsidP="005C6307">
      <w:pPr>
        <w:rPr>
          <w:rFonts w:cs="Open Sans"/>
          <w:color w:val="0070C0"/>
        </w:rPr>
      </w:pPr>
      <w:r w:rsidRPr="000A66D5">
        <w:rPr>
          <w:rFonts w:cs="Open Sans"/>
        </w:rPr>
        <w:t>ESSENTIAL FUNCTIONS</w:t>
      </w:r>
      <w:r w:rsidR="0078224D" w:rsidRPr="000A66D5">
        <w:rPr>
          <w:rFonts w:cs="Open Sans"/>
        </w:rPr>
        <w:t xml:space="preserve"> </w:t>
      </w:r>
      <w:r w:rsidR="0078224D" w:rsidRPr="000A66D5">
        <w:rPr>
          <w:rFonts w:cs="Open Sans"/>
          <w:color w:val="0070C0"/>
        </w:rPr>
        <w:t>Include percentage of time for each function (both essential and nonessential)</w:t>
      </w:r>
    </w:p>
    <w:p w14:paraId="2F2E035D" w14:textId="41607E31" w:rsidR="0078224D" w:rsidRPr="000A66D5" w:rsidRDefault="0078224D" w:rsidP="0078224D">
      <w:pPr>
        <w:numPr>
          <w:ilvl w:val="0"/>
          <w:numId w:val="5"/>
        </w:numPr>
        <w:rPr>
          <w:rFonts w:cs="Open Sans"/>
        </w:rPr>
      </w:pPr>
      <w:r w:rsidRPr="000A66D5">
        <w:rPr>
          <w:rFonts w:cs="Open Sans"/>
        </w:rPr>
        <w:t>This section (duties and responsibilities) should use action statements of key work activities to achieve the position objective. Limit this section to current essential duties and responsibilities each of which accounts for more than 5 percent of the position. (%)</w:t>
      </w:r>
    </w:p>
    <w:p w14:paraId="1343E546" w14:textId="58BB5684" w:rsidR="0078224D" w:rsidRPr="000A66D5" w:rsidRDefault="0078224D" w:rsidP="0078224D">
      <w:pPr>
        <w:numPr>
          <w:ilvl w:val="0"/>
          <w:numId w:val="5"/>
        </w:numPr>
        <w:rPr>
          <w:rFonts w:cs="Open Sans"/>
        </w:rPr>
      </w:pPr>
      <w:r w:rsidRPr="000A66D5">
        <w:rPr>
          <w:rFonts w:cs="Open Sans"/>
        </w:rPr>
        <w:t>List them in descending order of importance and indicate the percentage of time spent on the duties. (%)</w:t>
      </w:r>
    </w:p>
    <w:p w14:paraId="2EBF63C8" w14:textId="6A2F51DA" w:rsidR="0078224D" w:rsidRPr="000A66D5" w:rsidRDefault="0078224D" w:rsidP="0078224D">
      <w:pPr>
        <w:numPr>
          <w:ilvl w:val="0"/>
          <w:numId w:val="5"/>
        </w:numPr>
        <w:rPr>
          <w:rFonts w:cs="Open Sans"/>
        </w:rPr>
      </w:pPr>
      <w:r w:rsidRPr="000A66D5">
        <w:rPr>
          <w:rFonts w:cs="Open Sans"/>
        </w:rPr>
        <w:t>Use clear and concise language; closely related duties should be grouped together in one responsibility statement. (%)</w:t>
      </w:r>
    </w:p>
    <w:p w14:paraId="7F63AFB7" w14:textId="3179D46A" w:rsidR="0078224D" w:rsidRPr="000A66D5" w:rsidRDefault="0078224D" w:rsidP="0078224D">
      <w:pPr>
        <w:numPr>
          <w:ilvl w:val="0"/>
          <w:numId w:val="5"/>
        </w:numPr>
        <w:rPr>
          <w:rFonts w:cs="Open Sans"/>
        </w:rPr>
      </w:pPr>
      <w:r w:rsidRPr="000A66D5">
        <w:rPr>
          <w:rFonts w:cs="Open Sans"/>
        </w:rPr>
        <w:t>Avoid gender-based language. (%)</w:t>
      </w:r>
    </w:p>
    <w:p w14:paraId="2E590B4C" w14:textId="4DF95C43" w:rsidR="0078224D" w:rsidRPr="000A66D5" w:rsidRDefault="0078224D" w:rsidP="0078224D">
      <w:pPr>
        <w:numPr>
          <w:ilvl w:val="0"/>
          <w:numId w:val="5"/>
        </w:numPr>
        <w:rPr>
          <w:rFonts w:cs="Open Sans"/>
        </w:rPr>
      </w:pPr>
      <w:r w:rsidRPr="000A66D5">
        <w:rPr>
          <w:rFonts w:cs="Open Sans"/>
        </w:rPr>
        <w:t>To the extent practicable, please use action verbs with an implied subject (who) and explicit work objects and/or outputs (what). (%)</w:t>
      </w:r>
    </w:p>
    <w:p w14:paraId="6ECEC9A7" w14:textId="77777777" w:rsidR="00B567FC" w:rsidRPr="000A66D5" w:rsidRDefault="00B567FC" w:rsidP="005C6307">
      <w:pPr>
        <w:rPr>
          <w:rFonts w:cs="Open Sans"/>
        </w:rPr>
      </w:pPr>
    </w:p>
    <w:p w14:paraId="0E1AFB51" w14:textId="0161923C" w:rsidR="003E2612" w:rsidRPr="000A66D5" w:rsidRDefault="003E2612" w:rsidP="005C6307">
      <w:pPr>
        <w:rPr>
          <w:rFonts w:cs="Open Sans"/>
          <w:color w:val="0070C0"/>
        </w:rPr>
      </w:pPr>
      <w:r w:rsidRPr="000A66D5">
        <w:rPr>
          <w:rFonts w:cs="Open Sans"/>
        </w:rPr>
        <w:t>NONESSENTIAL FUNCITONS</w:t>
      </w:r>
      <w:r w:rsidR="0078224D" w:rsidRPr="000A66D5">
        <w:rPr>
          <w:rFonts w:cs="Open Sans"/>
        </w:rPr>
        <w:t xml:space="preserve"> </w:t>
      </w:r>
      <w:r w:rsidR="0078224D" w:rsidRPr="000A66D5">
        <w:rPr>
          <w:rFonts w:cs="Open Sans"/>
          <w:color w:val="0070C0"/>
        </w:rPr>
        <w:t>Functions that are 5 percent or less are considered marginal and are listed under nonessential.</w:t>
      </w:r>
    </w:p>
    <w:p w14:paraId="3642F6C7" w14:textId="440C1890" w:rsidR="0078224D" w:rsidRPr="000A66D5" w:rsidRDefault="0078224D" w:rsidP="0078224D">
      <w:pPr>
        <w:numPr>
          <w:ilvl w:val="0"/>
          <w:numId w:val="6"/>
        </w:numPr>
        <w:rPr>
          <w:rFonts w:cs="Open Sans"/>
        </w:rPr>
      </w:pPr>
      <w:r w:rsidRPr="000A66D5">
        <w:rPr>
          <w:rFonts w:cs="Open Sans"/>
        </w:rPr>
        <w:t>List duties that are marginal or infrequent. (%)</w:t>
      </w:r>
    </w:p>
    <w:p w14:paraId="4201F0CE" w14:textId="02789BA0" w:rsidR="0078224D" w:rsidRPr="000A66D5" w:rsidRDefault="0078224D" w:rsidP="0078224D">
      <w:pPr>
        <w:numPr>
          <w:ilvl w:val="0"/>
          <w:numId w:val="6"/>
        </w:numPr>
        <w:rPr>
          <w:rFonts w:cs="Open Sans"/>
        </w:rPr>
      </w:pPr>
      <w:r w:rsidRPr="000A66D5">
        <w:rPr>
          <w:rFonts w:cs="Open Sans"/>
        </w:rPr>
        <w:t>Perform other duties as assigned. (%)</w:t>
      </w:r>
    </w:p>
    <w:p w14:paraId="7E7345EC" w14:textId="77777777" w:rsidR="003E2612" w:rsidRPr="000A66D5" w:rsidRDefault="003E2612" w:rsidP="005C6307">
      <w:pPr>
        <w:rPr>
          <w:rFonts w:cs="Open Sans"/>
        </w:rPr>
      </w:pPr>
    </w:p>
    <w:p w14:paraId="3C1D021C" w14:textId="77777777" w:rsidR="0078224D" w:rsidRPr="000A66D5" w:rsidRDefault="003E2612" w:rsidP="0078224D">
      <w:pPr>
        <w:rPr>
          <w:rFonts w:cs="Open Sans"/>
        </w:rPr>
      </w:pPr>
      <w:r w:rsidRPr="000A66D5">
        <w:rPr>
          <w:rFonts w:cs="Open Sans"/>
        </w:rPr>
        <w:t>CONTACTS</w:t>
      </w:r>
      <w:r w:rsidR="0078224D" w:rsidRPr="000A66D5">
        <w:rPr>
          <w:rFonts w:cs="Open Sans"/>
        </w:rPr>
        <w:t xml:space="preserve"> </w:t>
      </w:r>
      <w:r w:rsidR="0078224D" w:rsidRPr="000A66D5">
        <w:rPr>
          <w:rFonts w:cs="Open Sans"/>
          <w:color w:val="0070C0"/>
        </w:rPr>
        <w:t>This section is important in rating the position, so please give it thought and consideration when developing the position description. Indicate who the incumbent will have contact with (i.e., department staff, students, potential donors), the frequency (i.e., infrequent (up to 5%), occasional (6-15%), moderate (16-30%), regular (31-45%), frequent (46-65%), and continuous (66+%) and for what purpose (i.e., provide information, resolve complaints, solicit donations).</w:t>
      </w:r>
    </w:p>
    <w:p w14:paraId="06A9A2DF" w14:textId="5432C272" w:rsidR="003E2612" w:rsidRPr="000A66D5" w:rsidRDefault="003E2612" w:rsidP="005C6307">
      <w:pPr>
        <w:rPr>
          <w:rFonts w:cs="Open Sans"/>
        </w:rPr>
      </w:pPr>
      <w:r w:rsidRPr="000A66D5">
        <w:rPr>
          <w:rFonts w:cs="Open Sans"/>
        </w:rPr>
        <w:lastRenderedPageBreak/>
        <w:t xml:space="preserve">Department: </w:t>
      </w:r>
    </w:p>
    <w:p w14:paraId="34DA04B4" w14:textId="3A5A7B9C" w:rsidR="003E2612" w:rsidRPr="000A66D5" w:rsidRDefault="003E2612" w:rsidP="005C6307">
      <w:pPr>
        <w:rPr>
          <w:rFonts w:cs="Open Sans"/>
        </w:rPr>
      </w:pPr>
      <w:r w:rsidRPr="000A66D5">
        <w:rPr>
          <w:rFonts w:cs="Open Sans"/>
        </w:rPr>
        <w:t xml:space="preserve">University: </w:t>
      </w:r>
    </w:p>
    <w:p w14:paraId="2AF33001" w14:textId="3C44F49A" w:rsidR="003E2612" w:rsidRPr="000A66D5" w:rsidRDefault="003E2612" w:rsidP="005C6307">
      <w:pPr>
        <w:rPr>
          <w:rFonts w:cs="Open Sans"/>
        </w:rPr>
      </w:pPr>
      <w:r w:rsidRPr="000A66D5">
        <w:rPr>
          <w:rFonts w:cs="Open Sans"/>
        </w:rPr>
        <w:t xml:space="preserve">External: </w:t>
      </w:r>
    </w:p>
    <w:p w14:paraId="4E855C32" w14:textId="3C68851F" w:rsidR="003E2612" w:rsidRPr="000A66D5" w:rsidRDefault="003E2612" w:rsidP="005C6307">
      <w:pPr>
        <w:rPr>
          <w:rFonts w:cs="Open Sans"/>
        </w:rPr>
      </w:pPr>
      <w:r w:rsidRPr="000A66D5">
        <w:rPr>
          <w:rFonts w:cs="Open Sans"/>
        </w:rPr>
        <w:t xml:space="preserve">Students: </w:t>
      </w:r>
    </w:p>
    <w:p w14:paraId="6D2ECF17" w14:textId="77777777" w:rsidR="00337161" w:rsidRPr="000A66D5" w:rsidRDefault="00337161" w:rsidP="005C6307">
      <w:pPr>
        <w:rPr>
          <w:rFonts w:cs="Open Sans"/>
        </w:rPr>
      </w:pPr>
    </w:p>
    <w:p w14:paraId="37CB98E5" w14:textId="77777777" w:rsidR="003E2612" w:rsidRPr="000A66D5" w:rsidRDefault="003E2612" w:rsidP="005C6307">
      <w:pPr>
        <w:pStyle w:val="NoSpacing"/>
        <w:rPr>
          <w:rFonts w:ascii="ABC Arizona Sans Light" w:hAnsi="ABC Arizona Sans Light" w:cs="Open Sans"/>
          <w:lang w:val="en"/>
        </w:rPr>
      </w:pPr>
      <w:r w:rsidRPr="000A66D5">
        <w:rPr>
          <w:rFonts w:ascii="ABC Arizona Sans Light" w:hAnsi="ABC Arizona Sans Light" w:cs="Open Sans"/>
          <w:lang w:val="en"/>
        </w:rPr>
        <w:t>SUPERVISORY RESPONSIBILITIES</w:t>
      </w:r>
    </w:p>
    <w:p w14:paraId="7E214E6A" w14:textId="3C4F95CE" w:rsidR="0078224D" w:rsidRPr="000A66D5" w:rsidRDefault="0078224D" w:rsidP="0078224D">
      <w:pPr>
        <w:rPr>
          <w:rFonts w:eastAsiaTheme="minorHAnsi" w:cs="Open Sans"/>
        </w:rPr>
      </w:pPr>
      <w:r w:rsidRPr="000A66D5">
        <w:rPr>
          <w:rFonts w:eastAsiaTheme="minorHAnsi" w:cs="Open Sans"/>
        </w:rPr>
        <w:t>Direct supervisory responsibility includes the authority to hire, transfer, suspend, layoff, recall, promote, discharge, assign, reward, or discipline subordinate employees or effectively recommend such actions. List the job titles of the direct report under supervisory responsibility (refer to organization chart).</w:t>
      </w:r>
    </w:p>
    <w:p w14:paraId="022EF560" w14:textId="77777777" w:rsidR="003E2612" w:rsidRPr="000A66D5" w:rsidRDefault="003E2612" w:rsidP="005C6307">
      <w:pPr>
        <w:rPr>
          <w:rFonts w:cs="Open Sans"/>
        </w:rPr>
      </w:pPr>
    </w:p>
    <w:p w14:paraId="5E8810E8" w14:textId="77777777" w:rsidR="003E2612" w:rsidRPr="000A66D5" w:rsidRDefault="003E2612" w:rsidP="005C6307">
      <w:pPr>
        <w:rPr>
          <w:rFonts w:cs="Open Sans"/>
        </w:rPr>
      </w:pPr>
      <w:r w:rsidRPr="000A66D5">
        <w:rPr>
          <w:rFonts w:cs="Open Sans"/>
        </w:rPr>
        <w:t>QUALIFICAITONS</w:t>
      </w:r>
    </w:p>
    <w:p w14:paraId="64506D81" w14:textId="77777777" w:rsidR="0078224D" w:rsidRPr="000A66D5" w:rsidRDefault="0078224D" w:rsidP="0078224D">
      <w:pPr>
        <w:rPr>
          <w:rFonts w:cs="Open Sans"/>
        </w:rPr>
      </w:pPr>
      <w:r w:rsidRPr="000A66D5">
        <w:rPr>
          <w:rFonts w:cs="Open Sans"/>
        </w:rPr>
        <w:t>Experience: List the basic (minimum) experience needed to be successful in the position.</w:t>
      </w:r>
    </w:p>
    <w:p w14:paraId="7C85C7EC" w14:textId="77777777" w:rsidR="0078224D" w:rsidRPr="000A66D5" w:rsidRDefault="0078224D" w:rsidP="0078224D">
      <w:pPr>
        <w:rPr>
          <w:rFonts w:cs="Open Sans"/>
        </w:rPr>
      </w:pPr>
      <w:r w:rsidRPr="000A66D5">
        <w:rPr>
          <w:rFonts w:cs="Open Sans"/>
        </w:rPr>
        <w:t>Education/Licensing: List the basic (minimum) education, certification, and/or licensing </w:t>
      </w:r>
      <w:r w:rsidRPr="000A66D5">
        <w:rPr>
          <w:rFonts w:cs="Open Sans"/>
          <w:i/>
          <w:iCs/>
        </w:rPr>
        <w:t>needed</w:t>
      </w:r>
      <w:r w:rsidRPr="000A66D5">
        <w:rPr>
          <w:rFonts w:cs="Open Sans"/>
        </w:rPr>
        <w:t> to be successful in the position.</w:t>
      </w:r>
    </w:p>
    <w:p w14:paraId="60118737" w14:textId="77777777" w:rsidR="003E2612" w:rsidRPr="000A66D5" w:rsidRDefault="003E2612" w:rsidP="005C6307">
      <w:pPr>
        <w:rPr>
          <w:rFonts w:cs="Open Sans"/>
        </w:rPr>
      </w:pPr>
    </w:p>
    <w:p w14:paraId="1B7D37E0" w14:textId="77777777" w:rsidR="003E2612" w:rsidRPr="000A66D5" w:rsidRDefault="003E2612" w:rsidP="005C6307">
      <w:pPr>
        <w:rPr>
          <w:rFonts w:cs="Open Sans"/>
        </w:rPr>
      </w:pPr>
      <w:r w:rsidRPr="000A66D5">
        <w:rPr>
          <w:rFonts w:cs="Open Sans"/>
        </w:rPr>
        <w:t>REQUIRED SKILLS</w:t>
      </w:r>
    </w:p>
    <w:p w14:paraId="33CB7E77" w14:textId="77777777" w:rsidR="0078224D" w:rsidRPr="000A66D5" w:rsidRDefault="0078224D" w:rsidP="0078224D">
      <w:pPr>
        <w:pStyle w:val="ListParagraph"/>
        <w:numPr>
          <w:ilvl w:val="0"/>
          <w:numId w:val="13"/>
        </w:numPr>
        <w:contextualSpacing w:val="0"/>
      </w:pPr>
      <w:r w:rsidRPr="000A66D5">
        <w:t>List those measurable or observable knowledge, skills, abilities, and/or behaviors that are required to succeed in performing the essential functions.</w:t>
      </w:r>
    </w:p>
    <w:p w14:paraId="0C9CBEE7" w14:textId="471B1E27" w:rsidR="004B2C6F" w:rsidRPr="000A66D5" w:rsidRDefault="004B2C6F" w:rsidP="0078224D">
      <w:pPr>
        <w:pStyle w:val="ListParagraph"/>
        <w:numPr>
          <w:ilvl w:val="0"/>
          <w:numId w:val="13"/>
        </w:numPr>
        <w:contextualSpacing w:val="0"/>
      </w:pPr>
      <w:r w:rsidRPr="000A66D5">
        <w:t>Demonstrated history of successful support, education, and advocacy for all students, aligned with the values, mission, and messaging of the university, while adhering to the staff policy on conflict of commitment and interest.</w:t>
      </w:r>
    </w:p>
    <w:p w14:paraId="79510850" w14:textId="313C4DC5" w:rsidR="00756456" w:rsidRPr="000A66D5" w:rsidRDefault="00756456" w:rsidP="005C6307">
      <w:pPr>
        <w:pStyle w:val="ListParagraph"/>
        <w:numPr>
          <w:ilvl w:val="0"/>
          <w:numId w:val="13"/>
        </w:numPr>
        <w:contextualSpacing w:val="0"/>
        <w:rPr>
          <w:rFonts w:cs="Open Sans"/>
        </w:rPr>
      </w:pPr>
      <w:r w:rsidRPr="000A66D5">
        <w:rPr>
          <w:rFonts w:cs="Open Sans"/>
        </w:rPr>
        <w:t xml:space="preserve">Ability to meet consistent attendance. </w:t>
      </w:r>
    </w:p>
    <w:p w14:paraId="5F73F180" w14:textId="3DA4BB26" w:rsidR="00756456" w:rsidRPr="000A66D5" w:rsidRDefault="007F01F9" w:rsidP="005C6307">
      <w:pPr>
        <w:pStyle w:val="ListParagraph"/>
        <w:numPr>
          <w:ilvl w:val="0"/>
          <w:numId w:val="13"/>
        </w:numPr>
        <w:contextualSpacing w:val="0"/>
        <w:rPr>
          <w:rFonts w:cs="Open Sans"/>
        </w:rPr>
      </w:pPr>
      <w:r w:rsidRPr="000A66D5">
        <w:rPr>
          <w:rFonts w:cs="Open Sans"/>
        </w:rPr>
        <w:t xml:space="preserve">Ability </w:t>
      </w:r>
      <w:r w:rsidR="00756456" w:rsidRPr="000A66D5">
        <w:rPr>
          <w:rFonts w:cs="Open Sans"/>
        </w:rPr>
        <w:t xml:space="preserve">to interact with colleagues, supervisors, and customers face to face. </w:t>
      </w:r>
    </w:p>
    <w:p w14:paraId="2AC5BA00" w14:textId="77777777" w:rsidR="00B567FC" w:rsidRPr="000A66D5" w:rsidRDefault="00B567FC" w:rsidP="005C6307">
      <w:pPr>
        <w:rPr>
          <w:rFonts w:cs="Open Sans"/>
        </w:rPr>
      </w:pPr>
    </w:p>
    <w:p w14:paraId="7E7D640B" w14:textId="77777777" w:rsidR="00B567FC" w:rsidRPr="000A66D5" w:rsidRDefault="00B567FC" w:rsidP="005C6307">
      <w:pPr>
        <w:rPr>
          <w:rFonts w:cs="Open Sans"/>
        </w:rPr>
      </w:pPr>
      <w:r w:rsidRPr="000A66D5">
        <w:rPr>
          <w:rFonts w:cs="Open Sans"/>
        </w:rPr>
        <w:t>WORKING CONDITIONS</w:t>
      </w:r>
    </w:p>
    <w:p w14:paraId="4F4C770F" w14:textId="77777777" w:rsidR="0078224D" w:rsidRPr="000A66D5" w:rsidRDefault="0078224D" w:rsidP="0078224D">
      <w:pPr>
        <w:rPr>
          <w:rFonts w:cs="Open Sans"/>
        </w:rPr>
      </w:pPr>
      <w:r w:rsidRPr="000A66D5">
        <w:rPr>
          <w:rFonts w:cs="Open Sans"/>
        </w:rPr>
        <w:t>Identify the working conditions and physical demands which relate to the essential functions of the position, such as working indoors/outdoors, working with exposures to hazards, etc. Include special considerations for the position, such as occasional travel or necessary overtime.</w:t>
      </w:r>
    </w:p>
    <w:p w14:paraId="1AB9EF35" w14:textId="77777777" w:rsidR="00337161" w:rsidRPr="00794DF4" w:rsidRDefault="00337161" w:rsidP="005C6307">
      <w:pPr>
        <w:rPr>
          <w:rFonts w:cs="Open Sans"/>
        </w:rPr>
      </w:pPr>
    </w:p>
    <w:sectPr w:rsidR="00337161" w:rsidRPr="00794DF4" w:rsidSect="005C6307">
      <w:headerReference w:type="default" r:id="rId7"/>
      <w:footerReference w:type="default" r:id="rId8"/>
      <w:headerReference w:type="first" r:id="rId9"/>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8A66B" w14:textId="77777777" w:rsidR="004000AC" w:rsidRDefault="004000AC" w:rsidP="007026B2">
      <w:pPr>
        <w:spacing w:before="0"/>
      </w:pPr>
      <w:r>
        <w:separator/>
      </w:r>
    </w:p>
  </w:endnote>
  <w:endnote w:type="continuationSeparator" w:id="0">
    <w:p w14:paraId="64A49222" w14:textId="77777777" w:rsidR="004000AC" w:rsidRDefault="004000AC" w:rsidP="007026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C Arizona Sans Light">
    <w:panose1 w:val="02000004000200060003"/>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E00002FF" w:usb1="4000201B" w:usb2="00000028" w:usb3="00000000" w:csb0="0000019F" w:csb1="00000000"/>
  </w:font>
  <w:font w:name="ABC Arizona Text Medium">
    <w:panose1 w:val="02000004000200060003"/>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E6C0" w14:textId="44F0CCF9" w:rsidR="007026B2" w:rsidRPr="004F6959" w:rsidRDefault="001D1575" w:rsidP="00DF580E">
    <w:pPr>
      <w:tabs>
        <w:tab w:val="right" w:pos="9360"/>
      </w:tabs>
      <w:rPr>
        <w:sz w:val="20"/>
        <w:szCs w:val="20"/>
      </w:rPr>
    </w:pPr>
    <w:r w:rsidRPr="004F6959">
      <w:rPr>
        <w:sz w:val="20"/>
        <w:szCs w:val="20"/>
      </w:rPr>
      <w:t>Month</w:t>
    </w:r>
    <w:r w:rsidR="007F01F9" w:rsidRPr="004F6959">
      <w:rPr>
        <w:sz w:val="20"/>
        <w:szCs w:val="20"/>
      </w:rPr>
      <w:t xml:space="preserve"> 202</w:t>
    </w:r>
    <w:r w:rsidR="004F6959" w:rsidRPr="004F6959">
      <w:rPr>
        <w:sz w:val="20"/>
        <w:szCs w:val="20"/>
      </w:rPr>
      <w:t>4</w:t>
    </w:r>
    <w:r w:rsidR="007026B2" w:rsidRPr="004F6959">
      <w:rPr>
        <w:sz w:val="20"/>
        <w:szCs w:val="20"/>
      </w:rPr>
      <w:tab/>
      <w:t xml:space="preserve">Page </w:t>
    </w:r>
    <w:r w:rsidR="007026B2" w:rsidRPr="004F6959">
      <w:rPr>
        <w:sz w:val="20"/>
        <w:szCs w:val="20"/>
      </w:rPr>
      <w:fldChar w:fldCharType="begin"/>
    </w:r>
    <w:r w:rsidR="007026B2" w:rsidRPr="004F6959">
      <w:rPr>
        <w:sz w:val="20"/>
        <w:szCs w:val="20"/>
      </w:rPr>
      <w:instrText xml:space="preserve"> PAGE </w:instrText>
    </w:r>
    <w:r w:rsidR="007026B2" w:rsidRPr="004F6959">
      <w:rPr>
        <w:sz w:val="20"/>
        <w:szCs w:val="20"/>
      </w:rPr>
      <w:fldChar w:fldCharType="separate"/>
    </w:r>
    <w:r w:rsidR="00956A49" w:rsidRPr="004F6959">
      <w:rPr>
        <w:noProof/>
        <w:sz w:val="20"/>
        <w:szCs w:val="20"/>
      </w:rPr>
      <w:t>2</w:t>
    </w:r>
    <w:r w:rsidR="007026B2" w:rsidRPr="004F6959">
      <w:rPr>
        <w:sz w:val="20"/>
        <w:szCs w:val="20"/>
      </w:rPr>
      <w:fldChar w:fldCharType="end"/>
    </w:r>
    <w:r w:rsidR="007026B2" w:rsidRPr="004F6959">
      <w:rPr>
        <w:sz w:val="20"/>
        <w:szCs w:val="20"/>
      </w:rPr>
      <w:t xml:space="preserve"> of </w:t>
    </w:r>
    <w:r w:rsidR="004B2C6F" w:rsidRPr="004F6959">
      <w:rPr>
        <w:sz w:val="20"/>
        <w:szCs w:val="20"/>
      </w:rPr>
      <w:fldChar w:fldCharType="begin"/>
    </w:r>
    <w:r w:rsidR="004B2C6F" w:rsidRPr="004F6959">
      <w:rPr>
        <w:sz w:val="20"/>
        <w:szCs w:val="20"/>
      </w:rPr>
      <w:instrText xml:space="preserve"> NUMPAGES  </w:instrText>
    </w:r>
    <w:r w:rsidR="004B2C6F" w:rsidRPr="004F6959">
      <w:rPr>
        <w:sz w:val="20"/>
        <w:szCs w:val="20"/>
      </w:rPr>
      <w:fldChar w:fldCharType="separate"/>
    </w:r>
    <w:r w:rsidR="00956A49" w:rsidRPr="004F6959">
      <w:rPr>
        <w:noProof/>
        <w:sz w:val="20"/>
        <w:szCs w:val="20"/>
      </w:rPr>
      <w:t>2</w:t>
    </w:r>
    <w:r w:rsidR="004B2C6F" w:rsidRPr="004F695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E1724" w14:textId="77777777" w:rsidR="004000AC" w:rsidRDefault="004000AC" w:rsidP="007026B2">
      <w:pPr>
        <w:spacing w:before="0"/>
      </w:pPr>
      <w:r>
        <w:separator/>
      </w:r>
    </w:p>
  </w:footnote>
  <w:footnote w:type="continuationSeparator" w:id="0">
    <w:p w14:paraId="6874A856" w14:textId="77777777" w:rsidR="004000AC" w:rsidRDefault="004000AC" w:rsidP="007026B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7E61" w14:textId="7E395419" w:rsidR="007026B2" w:rsidRPr="00794DF4" w:rsidRDefault="007C4196" w:rsidP="005C6307">
    <w:pPr>
      <w:pStyle w:val="Header"/>
      <w:rPr>
        <w:rFonts w:cs="Open Sans"/>
        <w:sz w:val="20"/>
      </w:rPr>
    </w:pPr>
    <w:r w:rsidRPr="00794DF4">
      <w:rPr>
        <w:rFonts w:cs="Open Sans"/>
        <w:sz w:val="20"/>
      </w:rPr>
      <w:t>Job Code/Title (SG)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71647" w14:textId="473DEF8B" w:rsidR="007026B2" w:rsidRPr="007C4196" w:rsidRDefault="0081140A" w:rsidP="00FE28C4">
    <w:pPr>
      <w:pStyle w:val="Header"/>
      <w:ind w:left="-720"/>
      <w:rPr>
        <w:rFonts w:ascii="Open Sans" w:hAnsi="Open Sans" w:cs="Open Sans"/>
      </w:rPr>
    </w:pPr>
    <w:r>
      <w:rPr>
        <w:rFonts w:ascii="Open Sans" w:hAnsi="Open Sans" w:cs="Open Sans"/>
        <w:noProof/>
      </w:rPr>
      <w:drawing>
        <wp:inline distT="0" distB="0" distL="0" distR="0" wp14:anchorId="2E1B8469" wp14:editId="0793829B">
          <wp:extent cx="3583223" cy="35804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680735" cy="367784"/>
                  </a:xfrm>
                  <a:prstGeom prst="rect">
                    <a:avLst/>
                  </a:prstGeom>
                </pic:spPr>
              </pic:pic>
            </a:graphicData>
          </a:graphic>
        </wp:inline>
      </w:drawing>
    </w:r>
  </w:p>
  <w:p w14:paraId="2EEEC244" w14:textId="50F7256D" w:rsidR="00756456" w:rsidRPr="007C4196" w:rsidRDefault="00756456" w:rsidP="00FE28C4">
    <w:pPr>
      <w:pStyle w:val="Header"/>
      <w:rPr>
        <w:rFonts w:ascii="Open Sans" w:hAnsi="Open Sans" w:cs="Open Sans"/>
        <w:b/>
        <w:bCs/>
        <w:color w:val="003071"/>
        <w:sz w:val="20"/>
        <w:szCs w:val="18"/>
      </w:rPr>
    </w:pPr>
  </w:p>
  <w:p w14:paraId="7ACE08DB" w14:textId="34A5DB19" w:rsidR="00756456" w:rsidRPr="007C4196" w:rsidRDefault="001A7711" w:rsidP="00756456">
    <w:pPr>
      <w:pStyle w:val="Header"/>
      <w:rPr>
        <w:rFonts w:ascii="ABC Arizona Text Medium" w:hAnsi="ABC Arizona Text Medium" w:cs="Open Sans"/>
        <w:color w:val="003071"/>
        <w:sz w:val="24"/>
      </w:rPr>
    </w:pPr>
    <w:r w:rsidRPr="007C4196">
      <w:rPr>
        <w:rFonts w:ascii="ABC Arizona Text Medium" w:hAnsi="ABC Arizona Text Medium" w:cs="Open Sans"/>
        <w:noProof/>
        <w:color w:val="003071"/>
        <w:sz w:val="24"/>
      </w:rPr>
      <mc:AlternateContent>
        <mc:Choice Requires="wps">
          <w:drawing>
            <wp:anchor distT="0" distB="0" distL="114300" distR="114300" simplePos="0" relativeHeight="251659264" behindDoc="0" locked="0" layoutInCell="1" allowOverlap="1" wp14:anchorId="59D312F1" wp14:editId="7CA49F18">
              <wp:simplePos x="0" y="0"/>
              <wp:positionH relativeFrom="column">
                <wp:posOffset>-34290</wp:posOffset>
              </wp:positionH>
              <wp:positionV relativeFrom="paragraph">
                <wp:posOffset>158115</wp:posOffset>
              </wp:positionV>
              <wp:extent cx="337185" cy="45719"/>
              <wp:effectExtent l="0" t="0" r="0" b="12065"/>
              <wp:wrapNone/>
              <wp:docPr id="1" name="Minus Sign 1"/>
              <wp:cNvGraphicFramePr/>
              <a:graphic xmlns:a="http://schemas.openxmlformats.org/drawingml/2006/main">
                <a:graphicData uri="http://schemas.microsoft.com/office/word/2010/wordprocessingShape">
                  <wps:wsp>
                    <wps:cNvSpPr/>
                    <wps:spPr>
                      <a:xfrm>
                        <a:off x="0" y="0"/>
                        <a:ext cx="337185" cy="45719"/>
                      </a:xfrm>
                      <a:prstGeom prst="mathMinus">
                        <a:avLst/>
                      </a:prstGeom>
                      <a:solidFill>
                        <a:srgbClr val="A6D2E6"/>
                      </a:solidFill>
                      <a:ln>
                        <a:solidFill>
                          <a:srgbClr val="A6D2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A2B336" id="Minus Sign 1" o:spid="_x0000_s1026" style="position:absolute;margin-left:-2.7pt;margin-top:12.45pt;width:26.5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3718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" path="m44694,17483r247797,l292491,28236r-247797,l44694,17483xe" fillcolor="#a6d2e6" strokecolor="#a6d2e6" strokeweight="1pt">
              <v:stroke joinstyle="miter"/>
              <v:path arrowok="t" o:connecttype="custom" o:connectlocs="44694,17483;292491,17483;292491,28236;44694,28236;44694,17483" o:connectangles="0,0,0,0,0"/>
            </v:shape>
          </w:pict>
        </mc:Fallback>
      </mc:AlternateContent>
    </w:r>
    <w:r w:rsidRPr="007C4196">
      <w:rPr>
        <w:rFonts w:ascii="ABC Arizona Text Medium" w:hAnsi="ABC Arizona Text Medium" w:cs="Open Sans"/>
        <w:color w:val="003071"/>
        <w:sz w:val="24"/>
      </w:rPr>
      <w:t>POSITION DESCRIPTION</w:t>
    </w:r>
  </w:p>
  <w:p w14:paraId="04D4E4C0" w14:textId="77777777" w:rsidR="001A7711" w:rsidRPr="007C4196" w:rsidRDefault="001A7711" w:rsidP="00756456">
    <w:pPr>
      <w:pStyle w:val="Header"/>
      <w:rPr>
        <w:rFonts w:ascii="Open Sans" w:hAnsi="Open Sans" w:cs="Open Sans"/>
        <w:b/>
        <w:bCs/>
        <w:color w:val="003071"/>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435"/>
    <w:multiLevelType w:val="hybridMultilevel"/>
    <w:tmpl w:val="76E0C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02403"/>
    <w:multiLevelType w:val="hybridMultilevel"/>
    <w:tmpl w:val="78365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62786A"/>
    <w:multiLevelType w:val="hybridMultilevel"/>
    <w:tmpl w:val="88767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FB3274"/>
    <w:multiLevelType w:val="multilevel"/>
    <w:tmpl w:val="1F600A86"/>
    <w:lvl w:ilvl="0">
      <w:start w:val="1"/>
      <w:numFmt w:val="upperRoman"/>
      <w:lvlText w:val="%1."/>
      <w:lvlJc w:val="right"/>
      <w:pPr>
        <w:ind w:left="576" w:hanging="216"/>
      </w:pPr>
      <w:rPr>
        <w:rFonts w:ascii="Arial" w:hAnsi="Arial" w:hint="default"/>
        <w:b w:val="0"/>
        <w:i w:val="0"/>
        <w:sz w:val="20"/>
      </w:rPr>
    </w:lvl>
    <w:lvl w:ilvl="1">
      <w:start w:val="1"/>
      <w:numFmt w:val="upperLetter"/>
      <w:lvlText w:val="%2."/>
      <w:lvlJc w:val="left"/>
      <w:pPr>
        <w:ind w:left="1080" w:hanging="360"/>
      </w:pPr>
      <w:rPr>
        <w:rFonts w:ascii="Garamond" w:hAnsi="Garamond" w:hint="default"/>
        <w:b/>
        <w:i w:val="0"/>
        <w:sz w:val="22"/>
      </w:rPr>
    </w:lvl>
    <w:lvl w:ilvl="2">
      <w:start w:val="1"/>
      <w:numFmt w:val="decimal"/>
      <w:lvlText w:val="%3."/>
      <w:lvlJc w:val="left"/>
      <w:pPr>
        <w:ind w:left="1368" w:hanging="216"/>
      </w:pPr>
      <w:rPr>
        <w:rFonts w:ascii="Garamond" w:hAnsi="Garamond" w:hint="default"/>
        <w:sz w:val="22"/>
      </w:rPr>
    </w:lvl>
    <w:lvl w:ilvl="3">
      <w:start w:val="1"/>
      <w:numFmt w:val="lowerLetter"/>
      <w:lvlText w:val="%4."/>
      <w:lvlJc w:val="left"/>
      <w:pPr>
        <w:tabs>
          <w:tab w:val="num" w:pos="24480"/>
        </w:tabs>
        <w:ind w:left="1728" w:hanging="288"/>
      </w:pPr>
      <w:rPr>
        <w:rFonts w:ascii="Garamond" w:hAnsi="Garamond" w:hint="default"/>
        <w:sz w:val="22"/>
      </w:rPr>
    </w:lvl>
    <w:lvl w:ilvl="4">
      <w:start w:val="1"/>
      <w:numFmt w:val="lowerRoman"/>
      <w:lvlText w:val="%5"/>
      <w:lvlJc w:val="left"/>
      <w:pPr>
        <w:ind w:left="4320" w:hanging="72"/>
      </w:pPr>
      <w:rPr>
        <w:rFonts w:hint="default"/>
      </w:rPr>
    </w:lvl>
    <w:lvl w:ilvl="5">
      <w:start w:val="1"/>
      <w:numFmt w:val="lowerRoman"/>
      <w:lvlText w:val="(%6)"/>
      <w:lvlJc w:val="left"/>
      <w:pPr>
        <w:ind w:left="4680" w:hanging="72"/>
      </w:pPr>
      <w:rPr>
        <w:rFonts w:hint="default"/>
      </w:rPr>
    </w:lvl>
    <w:lvl w:ilvl="6">
      <w:start w:val="1"/>
      <w:numFmt w:val="decimal"/>
      <w:lvlText w:val="%7."/>
      <w:lvlJc w:val="left"/>
      <w:pPr>
        <w:ind w:left="5040" w:hanging="72"/>
      </w:pPr>
      <w:rPr>
        <w:rFonts w:hint="default"/>
      </w:rPr>
    </w:lvl>
    <w:lvl w:ilvl="7">
      <w:start w:val="1"/>
      <w:numFmt w:val="lowerLetter"/>
      <w:lvlText w:val="%8."/>
      <w:lvlJc w:val="left"/>
      <w:pPr>
        <w:ind w:left="5400" w:hanging="72"/>
      </w:pPr>
      <w:rPr>
        <w:rFonts w:hint="default"/>
      </w:rPr>
    </w:lvl>
    <w:lvl w:ilvl="8">
      <w:start w:val="1"/>
      <w:numFmt w:val="lowerRoman"/>
      <w:lvlText w:val="%9."/>
      <w:lvlJc w:val="left"/>
      <w:pPr>
        <w:ind w:left="5760" w:hanging="72"/>
      </w:pPr>
      <w:rPr>
        <w:rFonts w:hint="default"/>
      </w:rPr>
    </w:lvl>
  </w:abstractNum>
  <w:abstractNum w:abstractNumId="4" w15:restartNumberingAfterBreak="0">
    <w:nsid w:val="1E8D472B"/>
    <w:multiLevelType w:val="hybridMultilevel"/>
    <w:tmpl w:val="F3408B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EE3436"/>
    <w:multiLevelType w:val="hybridMultilevel"/>
    <w:tmpl w:val="D98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A2B20"/>
    <w:multiLevelType w:val="multilevel"/>
    <w:tmpl w:val="36EC6582"/>
    <w:styleLink w:val="JDOutline"/>
    <w:lvl w:ilvl="0">
      <w:start w:val="1"/>
      <w:numFmt w:val="upperRoman"/>
      <w:lvlText w:val="%1."/>
      <w:lvlJc w:val="right"/>
      <w:pPr>
        <w:ind w:left="648" w:hanging="360"/>
      </w:pPr>
      <w:rPr>
        <w:rFonts w:ascii="Arial" w:hAnsi="Arial" w:hint="default"/>
        <w:b w:val="0"/>
        <w:i w:val="0"/>
        <w:sz w:val="20"/>
      </w:rPr>
    </w:lvl>
    <w:lvl w:ilvl="1">
      <w:start w:val="1"/>
      <w:numFmt w:val="upperLetter"/>
      <w:lvlText w:val="%2."/>
      <w:lvlJc w:val="right"/>
      <w:pPr>
        <w:ind w:left="1080" w:hanging="360"/>
      </w:pPr>
      <w:rPr>
        <w:rFonts w:ascii="Garamond" w:hAnsi="Garamond" w:hint="default"/>
        <w:b/>
        <w:sz w:val="22"/>
      </w:rPr>
    </w:lvl>
    <w:lvl w:ilvl="2">
      <w:start w:val="1"/>
      <w:numFmt w:val="decimal"/>
      <w:lvlText w:val="%3."/>
      <w:lvlJc w:val="right"/>
      <w:pPr>
        <w:ind w:left="1512" w:hanging="360"/>
      </w:pPr>
      <w:rPr>
        <w:rFonts w:ascii="Garamond" w:hAnsi="Garamond" w:hint="default"/>
        <w:sz w:val="22"/>
      </w:rPr>
    </w:lvl>
    <w:lvl w:ilvl="3">
      <w:start w:val="1"/>
      <w:numFmt w:val="lowerLetter"/>
      <w:lvlText w:val="%4."/>
      <w:lvlJc w:val="right"/>
      <w:pPr>
        <w:ind w:left="1944" w:hanging="360"/>
      </w:pPr>
      <w:rPr>
        <w:rFonts w:ascii="Garamond" w:hAnsi="Garamond" w:hint="default"/>
        <w:b w:val="0"/>
        <w:i w:val="0"/>
        <w:sz w:val="22"/>
      </w:rPr>
    </w:lvl>
    <w:lvl w:ilvl="4">
      <w:start w:val="1"/>
      <w:numFmt w:val="lowerLetter"/>
      <w:lvlText w:val="(%5)"/>
      <w:lvlJc w:val="left"/>
      <w:pPr>
        <w:ind w:left="2304" w:hanging="360"/>
      </w:pPr>
      <w:rPr>
        <w:rFonts w:hint="default"/>
      </w:rPr>
    </w:lvl>
    <w:lvl w:ilvl="5">
      <w:start w:val="1"/>
      <w:numFmt w:val="lowerRoman"/>
      <w:lvlText w:val="(%6)"/>
      <w:lvlJc w:val="left"/>
      <w:pPr>
        <w:ind w:left="2664" w:hanging="360"/>
      </w:pPr>
      <w:rPr>
        <w:rFonts w:hint="default"/>
      </w:rPr>
    </w:lvl>
    <w:lvl w:ilvl="6">
      <w:start w:val="1"/>
      <w:numFmt w:val="decimal"/>
      <w:lvlText w:val="%7."/>
      <w:lvlJc w:val="left"/>
      <w:pPr>
        <w:ind w:left="3024" w:hanging="360"/>
      </w:pPr>
      <w:rPr>
        <w:rFonts w:hint="default"/>
      </w:rPr>
    </w:lvl>
    <w:lvl w:ilvl="7">
      <w:start w:val="1"/>
      <w:numFmt w:val="lowerLetter"/>
      <w:lvlText w:val="%8."/>
      <w:lvlJc w:val="left"/>
      <w:pPr>
        <w:ind w:left="3384" w:hanging="360"/>
      </w:pPr>
      <w:rPr>
        <w:rFonts w:hint="default"/>
      </w:rPr>
    </w:lvl>
    <w:lvl w:ilvl="8">
      <w:start w:val="1"/>
      <w:numFmt w:val="lowerRoman"/>
      <w:lvlText w:val="%9."/>
      <w:lvlJc w:val="left"/>
      <w:pPr>
        <w:ind w:left="3744" w:hanging="360"/>
      </w:pPr>
      <w:rPr>
        <w:rFonts w:hint="default"/>
      </w:rPr>
    </w:lvl>
  </w:abstractNum>
  <w:abstractNum w:abstractNumId="7" w15:restartNumberingAfterBreak="0">
    <w:nsid w:val="55427FED"/>
    <w:multiLevelType w:val="hybridMultilevel"/>
    <w:tmpl w:val="E764A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F67F8F"/>
    <w:multiLevelType w:val="hybridMultilevel"/>
    <w:tmpl w:val="B9568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6D2DBE"/>
    <w:multiLevelType w:val="hybridMultilevel"/>
    <w:tmpl w:val="4030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14221"/>
    <w:multiLevelType w:val="hybridMultilevel"/>
    <w:tmpl w:val="4900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92028">
    <w:abstractNumId w:val="3"/>
  </w:num>
  <w:num w:numId="2" w16cid:durableId="1532114116">
    <w:abstractNumId w:val="3"/>
  </w:num>
  <w:num w:numId="3" w16cid:durableId="916789429">
    <w:abstractNumId w:val="3"/>
  </w:num>
  <w:num w:numId="4" w16cid:durableId="1441611018">
    <w:abstractNumId w:val="6"/>
  </w:num>
  <w:num w:numId="5" w16cid:durableId="1846239582">
    <w:abstractNumId w:val="8"/>
  </w:num>
  <w:num w:numId="6" w16cid:durableId="1059404644">
    <w:abstractNumId w:val="0"/>
  </w:num>
  <w:num w:numId="7" w16cid:durableId="278075233">
    <w:abstractNumId w:val="7"/>
  </w:num>
  <w:num w:numId="8" w16cid:durableId="480735764">
    <w:abstractNumId w:val="5"/>
  </w:num>
  <w:num w:numId="9" w16cid:durableId="1835955243">
    <w:abstractNumId w:val="10"/>
  </w:num>
  <w:num w:numId="10" w16cid:durableId="1761371161">
    <w:abstractNumId w:val="9"/>
  </w:num>
  <w:num w:numId="11" w16cid:durableId="478618812">
    <w:abstractNumId w:val="4"/>
  </w:num>
  <w:num w:numId="12" w16cid:durableId="1082678928">
    <w:abstractNumId w:val="2"/>
  </w:num>
  <w:num w:numId="13" w16cid:durableId="1710300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B2"/>
    <w:rsid w:val="000012FF"/>
    <w:rsid w:val="0002007C"/>
    <w:rsid w:val="000353F3"/>
    <w:rsid w:val="000417D6"/>
    <w:rsid w:val="00057985"/>
    <w:rsid w:val="000703C7"/>
    <w:rsid w:val="000754C1"/>
    <w:rsid w:val="00075752"/>
    <w:rsid w:val="00077591"/>
    <w:rsid w:val="00082502"/>
    <w:rsid w:val="0008539C"/>
    <w:rsid w:val="00090C4D"/>
    <w:rsid w:val="000A3103"/>
    <w:rsid w:val="000A66D5"/>
    <w:rsid w:val="000C7337"/>
    <w:rsid w:val="000E0353"/>
    <w:rsid w:val="00113CBC"/>
    <w:rsid w:val="00141F49"/>
    <w:rsid w:val="00146655"/>
    <w:rsid w:val="00156567"/>
    <w:rsid w:val="00160AE9"/>
    <w:rsid w:val="00176E18"/>
    <w:rsid w:val="00192991"/>
    <w:rsid w:val="00192CED"/>
    <w:rsid w:val="001A5905"/>
    <w:rsid w:val="001A7711"/>
    <w:rsid w:val="001D1575"/>
    <w:rsid w:val="001D3754"/>
    <w:rsid w:val="001D4172"/>
    <w:rsid w:val="001F10C6"/>
    <w:rsid w:val="001F4B96"/>
    <w:rsid w:val="002309C9"/>
    <w:rsid w:val="00230CB7"/>
    <w:rsid w:val="00236433"/>
    <w:rsid w:val="002409B0"/>
    <w:rsid w:val="00247F80"/>
    <w:rsid w:val="002525B2"/>
    <w:rsid w:val="00273ED6"/>
    <w:rsid w:val="00282A27"/>
    <w:rsid w:val="002B7474"/>
    <w:rsid w:val="002E2324"/>
    <w:rsid w:val="002E54AE"/>
    <w:rsid w:val="00323A4C"/>
    <w:rsid w:val="00326A44"/>
    <w:rsid w:val="00337161"/>
    <w:rsid w:val="003A58E9"/>
    <w:rsid w:val="003B28CA"/>
    <w:rsid w:val="003C391E"/>
    <w:rsid w:val="003C5AC0"/>
    <w:rsid w:val="003D76BA"/>
    <w:rsid w:val="003E2612"/>
    <w:rsid w:val="003E36AA"/>
    <w:rsid w:val="003F04C2"/>
    <w:rsid w:val="003F1E4C"/>
    <w:rsid w:val="003F301F"/>
    <w:rsid w:val="004000AC"/>
    <w:rsid w:val="004426A9"/>
    <w:rsid w:val="00442CAB"/>
    <w:rsid w:val="004B2C6F"/>
    <w:rsid w:val="004C536A"/>
    <w:rsid w:val="004D20C5"/>
    <w:rsid w:val="004D5F4D"/>
    <w:rsid w:val="004E1405"/>
    <w:rsid w:val="004E38D2"/>
    <w:rsid w:val="004F6959"/>
    <w:rsid w:val="00500868"/>
    <w:rsid w:val="00560FFC"/>
    <w:rsid w:val="00575389"/>
    <w:rsid w:val="005753DB"/>
    <w:rsid w:val="005A1803"/>
    <w:rsid w:val="005B1214"/>
    <w:rsid w:val="005C603D"/>
    <w:rsid w:val="005C6307"/>
    <w:rsid w:val="005E2F58"/>
    <w:rsid w:val="00613E66"/>
    <w:rsid w:val="00616ECC"/>
    <w:rsid w:val="00617EF2"/>
    <w:rsid w:val="00623C30"/>
    <w:rsid w:val="00631216"/>
    <w:rsid w:val="0063318A"/>
    <w:rsid w:val="00662F6E"/>
    <w:rsid w:val="00685658"/>
    <w:rsid w:val="006B4686"/>
    <w:rsid w:val="006D1D96"/>
    <w:rsid w:val="006F06F1"/>
    <w:rsid w:val="007026B2"/>
    <w:rsid w:val="00713F8F"/>
    <w:rsid w:val="007158A7"/>
    <w:rsid w:val="00723465"/>
    <w:rsid w:val="0075058D"/>
    <w:rsid w:val="00756456"/>
    <w:rsid w:val="007654BB"/>
    <w:rsid w:val="00765A7D"/>
    <w:rsid w:val="00774B24"/>
    <w:rsid w:val="0078224D"/>
    <w:rsid w:val="00793FBA"/>
    <w:rsid w:val="00794DF4"/>
    <w:rsid w:val="007A177F"/>
    <w:rsid w:val="007B5544"/>
    <w:rsid w:val="007C4196"/>
    <w:rsid w:val="007C46B1"/>
    <w:rsid w:val="007E688F"/>
    <w:rsid w:val="007E7CB2"/>
    <w:rsid w:val="007F01F9"/>
    <w:rsid w:val="007F19C9"/>
    <w:rsid w:val="0080608A"/>
    <w:rsid w:val="0081140A"/>
    <w:rsid w:val="0082074B"/>
    <w:rsid w:val="00830B50"/>
    <w:rsid w:val="008364C1"/>
    <w:rsid w:val="0084184C"/>
    <w:rsid w:val="008430EE"/>
    <w:rsid w:val="008531BD"/>
    <w:rsid w:val="00862D56"/>
    <w:rsid w:val="0088535B"/>
    <w:rsid w:val="00891AF2"/>
    <w:rsid w:val="008A1CA1"/>
    <w:rsid w:val="008B1F02"/>
    <w:rsid w:val="008B3C4C"/>
    <w:rsid w:val="008B570A"/>
    <w:rsid w:val="008D5168"/>
    <w:rsid w:val="008E2AFE"/>
    <w:rsid w:val="008F3FCA"/>
    <w:rsid w:val="00901B7E"/>
    <w:rsid w:val="009120BA"/>
    <w:rsid w:val="009353A1"/>
    <w:rsid w:val="00937584"/>
    <w:rsid w:val="00956A49"/>
    <w:rsid w:val="009577AC"/>
    <w:rsid w:val="00980D04"/>
    <w:rsid w:val="009817A5"/>
    <w:rsid w:val="00981B9E"/>
    <w:rsid w:val="009A2816"/>
    <w:rsid w:val="009A7F69"/>
    <w:rsid w:val="009E15DE"/>
    <w:rsid w:val="009E286D"/>
    <w:rsid w:val="009E4184"/>
    <w:rsid w:val="00A202E8"/>
    <w:rsid w:val="00A519AC"/>
    <w:rsid w:val="00A66019"/>
    <w:rsid w:val="00A84584"/>
    <w:rsid w:val="00A8623D"/>
    <w:rsid w:val="00A90210"/>
    <w:rsid w:val="00AF7C96"/>
    <w:rsid w:val="00B07EB5"/>
    <w:rsid w:val="00B116C8"/>
    <w:rsid w:val="00B1243E"/>
    <w:rsid w:val="00B32784"/>
    <w:rsid w:val="00B333D3"/>
    <w:rsid w:val="00B372E5"/>
    <w:rsid w:val="00B567FC"/>
    <w:rsid w:val="00B56B77"/>
    <w:rsid w:val="00B82153"/>
    <w:rsid w:val="00B8500B"/>
    <w:rsid w:val="00B9024F"/>
    <w:rsid w:val="00B95128"/>
    <w:rsid w:val="00BB7238"/>
    <w:rsid w:val="00BD0D77"/>
    <w:rsid w:val="00C3539C"/>
    <w:rsid w:val="00C45A33"/>
    <w:rsid w:val="00C85BE7"/>
    <w:rsid w:val="00C93173"/>
    <w:rsid w:val="00CC775E"/>
    <w:rsid w:val="00CE2B92"/>
    <w:rsid w:val="00CE749B"/>
    <w:rsid w:val="00D00C43"/>
    <w:rsid w:val="00D02852"/>
    <w:rsid w:val="00D11AEE"/>
    <w:rsid w:val="00D40C72"/>
    <w:rsid w:val="00D51DDB"/>
    <w:rsid w:val="00D5226C"/>
    <w:rsid w:val="00D61DA0"/>
    <w:rsid w:val="00D655DD"/>
    <w:rsid w:val="00D74F5A"/>
    <w:rsid w:val="00D86D03"/>
    <w:rsid w:val="00DA336F"/>
    <w:rsid w:val="00DA5E40"/>
    <w:rsid w:val="00DB0FAA"/>
    <w:rsid w:val="00DB59FA"/>
    <w:rsid w:val="00DC073A"/>
    <w:rsid w:val="00DC7D32"/>
    <w:rsid w:val="00DE1CBA"/>
    <w:rsid w:val="00DF580E"/>
    <w:rsid w:val="00E00856"/>
    <w:rsid w:val="00E11E9B"/>
    <w:rsid w:val="00E366B2"/>
    <w:rsid w:val="00E43F39"/>
    <w:rsid w:val="00E479B5"/>
    <w:rsid w:val="00E551B4"/>
    <w:rsid w:val="00E61B54"/>
    <w:rsid w:val="00E63C27"/>
    <w:rsid w:val="00EA3150"/>
    <w:rsid w:val="00EA39A7"/>
    <w:rsid w:val="00EC6F03"/>
    <w:rsid w:val="00ED1ACD"/>
    <w:rsid w:val="00ED46C7"/>
    <w:rsid w:val="00F56D91"/>
    <w:rsid w:val="00F57180"/>
    <w:rsid w:val="00F62CF4"/>
    <w:rsid w:val="00FB2A8B"/>
    <w:rsid w:val="00FB443F"/>
    <w:rsid w:val="00FE28C4"/>
    <w:rsid w:val="00FF092A"/>
    <w:rsid w:val="00FF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95DEE"/>
  <w15:docId w15:val="{0DC3D357-F162-42C7-AB0A-8B4CC1D0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BC Arizona Sans Light" w:eastAsia="Calibri" w:hAnsi="ABC Arizona Sans Light" w:cs="Times New Roman"/>
        <w:sz w:val="22"/>
        <w:szCs w:val="22"/>
        <w:lang w:val="en-US" w:eastAsia="en-US" w:bidi="ar-SA"/>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03"/>
  </w:style>
  <w:style w:type="paragraph" w:styleId="Heading1">
    <w:name w:val="heading 1"/>
    <w:basedOn w:val="Normal"/>
    <w:next w:val="Normal"/>
    <w:link w:val="Heading1Char"/>
    <w:qFormat/>
    <w:rsid w:val="00D51DDB"/>
    <w:pPr>
      <w:keepNext/>
      <w:spacing w:before="240" w:after="60"/>
      <w:outlineLvl w:val="0"/>
    </w:pPr>
    <w:rPr>
      <w:rFonts w:ascii="Arial" w:eastAsia="Times New Roman"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DOutline">
    <w:name w:val="JD Outline"/>
    <w:rsid w:val="00273ED6"/>
    <w:pPr>
      <w:numPr>
        <w:numId w:val="4"/>
      </w:numPr>
    </w:pPr>
  </w:style>
  <w:style w:type="character" w:customStyle="1" w:styleId="Heading1Char">
    <w:name w:val="Heading 1 Char"/>
    <w:link w:val="Heading1"/>
    <w:rsid w:val="00D51DDB"/>
    <w:rPr>
      <w:rFonts w:ascii="Arial" w:eastAsia="Times New Roman" w:hAnsi="Arial" w:cs="Times New Roman"/>
      <w:b/>
      <w:bCs/>
      <w:kern w:val="32"/>
      <w:szCs w:val="32"/>
    </w:rPr>
  </w:style>
  <w:style w:type="paragraph" w:styleId="ListParagraph">
    <w:name w:val="List Paragraph"/>
    <w:basedOn w:val="Normal"/>
    <w:uiPriority w:val="34"/>
    <w:qFormat/>
    <w:rsid w:val="007026B2"/>
    <w:pPr>
      <w:ind w:left="720"/>
      <w:contextualSpacing/>
    </w:pPr>
  </w:style>
  <w:style w:type="paragraph" w:styleId="NormalWeb">
    <w:name w:val="Normal (Web)"/>
    <w:basedOn w:val="Normal"/>
    <w:uiPriority w:val="99"/>
    <w:unhideWhenUsed/>
    <w:rsid w:val="007026B2"/>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7026B2"/>
    <w:pPr>
      <w:tabs>
        <w:tab w:val="center" w:pos="4680"/>
        <w:tab w:val="right" w:pos="9360"/>
      </w:tabs>
      <w:spacing w:before="0"/>
    </w:pPr>
  </w:style>
  <w:style w:type="character" w:customStyle="1" w:styleId="HeaderChar">
    <w:name w:val="Header Char"/>
    <w:basedOn w:val="DefaultParagraphFont"/>
    <w:link w:val="Header"/>
    <w:uiPriority w:val="99"/>
    <w:rsid w:val="007026B2"/>
  </w:style>
  <w:style w:type="paragraph" w:styleId="Footer">
    <w:name w:val="footer"/>
    <w:basedOn w:val="Normal"/>
    <w:link w:val="FooterChar"/>
    <w:uiPriority w:val="99"/>
    <w:unhideWhenUsed/>
    <w:rsid w:val="007026B2"/>
    <w:pPr>
      <w:tabs>
        <w:tab w:val="center" w:pos="4680"/>
        <w:tab w:val="right" w:pos="9360"/>
      </w:tabs>
      <w:spacing w:before="0"/>
    </w:pPr>
  </w:style>
  <w:style w:type="character" w:customStyle="1" w:styleId="FooterChar">
    <w:name w:val="Footer Char"/>
    <w:basedOn w:val="DefaultParagraphFont"/>
    <w:link w:val="Footer"/>
    <w:uiPriority w:val="99"/>
    <w:rsid w:val="007026B2"/>
  </w:style>
  <w:style w:type="paragraph" w:styleId="BalloonText">
    <w:name w:val="Balloon Text"/>
    <w:basedOn w:val="Normal"/>
    <w:link w:val="BalloonTextChar"/>
    <w:uiPriority w:val="99"/>
    <w:semiHidden/>
    <w:unhideWhenUsed/>
    <w:rsid w:val="007026B2"/>
    <w:pPr>
      <w:spacing w:before="0"/>
    </w:pPr>
    <w:rPr>
      <w:rFonts w:ascii="Tahoma" w:hAnsi="Tahoma" w:cs="Tahoma"/>
      <w:sz w:val="16"/>
      <w:szCs w:val="16"/>
    </w:rPr>
  </w:style>
  <w:style w:type="character" w:customStyle="1" w:styleId="BalloonTextChar">
    <w:name w:val="Balloon Text Char"/>
    <w:link w:val="BalloonText"/>
    <w:uiPriority w:val="99"/>
    <w:semiHidden/>
    <w:rsid w:val="007026B2"/>
    <w:rPr>
      <w:rFonts w:ascii="Tahoma" w:hAnsi="Tahoma" w:cs="Tahoma"/>
      <w:sz w:val="16"/>
      <w:szCs w:val="16"/>
    </w:rPr>
  </w:style>
  <w:style w:type="paragraph" w:styleId="NoSpacing">
    <w:name w:val="No Spacing"/>
    <w:uiPriority w:val="1"/>
    <w:qFormat/>
    <w:rsid w:val="00B567FC"/>
    <w:rPr>
      <w:rFonts w:asciiTheme="minorHAnsi" w:eastAsiaTheme="minorHAnsi" w:hAnsiTheme="minorHAnsi" w:cstheme="minorBidi"/>
    </w:rPr>
  </w:style>
  <w:style w:type="table" w:styleId="TableGrid">
    <w:name w:val="Table Grid"/>
    <w:basedOn w:val="TableNormal"/>
    <w:uiPriority w:val="59"/>
    <w:rsid w:val="0075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869281">
      <w:bodyDiv w:val="1"/>
      <w:marLeft w:val="0"/>
      <w:marRight w:val="0"/>
      <w:marTop w:val="0"/>
      <w:marBottom w:val="0"/>
      <w:divBdr>
        <w:top w:val="none" w:sz="0" w:space="0" w:color="auto"/>
        <w:left w:val="none" w:sz="0" w:space="0" w:color="auto"/>
        <w:bottom w:val="none" w:sz="0" w:space="0" w:color="auto"/>
        <w:right w:val="none" w:sz="0" w:space="0" w:color="auto"/>
      </w:divBdr>
    </w:div>
    <w:div w:id="402602480">
      <w:bodyDiv w:val="1"/>
      <w:marLeft w:val="0"/>
      <w:marRight w:val="0"/>
      <w:marTop w:val="0"/>
      <w:marBottom w:val="0"/>
      <w:divBdr>
        <w:top w:val="none" w:sz="0" w:space="0" w:color="auto"/>
        <w:left w:val="none" w:sz="0" w:space="0" w:color="auto"/>
        <w:bottom w:val="none" w:sz="0" w:space="0" w:color="auto"/>
        <w:right w:val="none" w:sz="0" w:space="0" w:color="auto"/>
      </w:divBdr>
    </w:div>
    <w:div w:id="640965303">
      <w:bodyDiv w:val="1"/>
      <w:marLeft w:val="0"/>
      <w:marRight w:val="0"/>
      <w:marTop w:val="0"/>
      <w:marBottom w:val="0"/>
      <w:divBdr>
        <w:top w:val="none" w:sz="0" w:space="0" w:color="auto"/>
        <w:left w:val="none" w:sz="0" w:space="0" w:color="auto"/>
        <w:bottom w:val="none" w:sz="0" w:space="0" w:color="auto"/>
        <w:right w:val="none" w:sz="0" w:space="0" w:color="auto"/>
      </w:divBdr>
    </w:div>
    <w:div w:id="880047989">
      <w:bodyDiv w:val="1"/>
      <w:marLeft w:val="0"/>
      <w:marRight w:val="0"/>
      <w:marTop w:val="0"/>
      <w:marBottom w:val="0"/>
      <w:divBdr>
        <w:top w:val="none" w:sz="0" w:space="0" w:color="auto"/>
        <w:left w:val="none" w:sz="0" w:space="0" w:color="auto"/>
        <w:bottom w:val="none" w:sz="0" w:space="0" w:color="auto"/>
        <w:right w:val="none" w:sz="0" w:space="0" w:color="auto"/>
      </w:divBdr>
    </w:div>
    <w:div w:id="1227303144">
      <w:bodyDiv w:val="1"/>
      <w:marLeft w:val="0"/>
      <w:marRight w:val="0"/>
      <w:marTop w:val="0"/>
      <w:marBottom w:val="0"/>
      <w:divBdr>
        <w:top w:val="none" w:sz="0" w:space="0" w:color="auto"/>
        <w:left w:val="none" w:sz="0" w:space="0" w:color="auto"/>
        <w:bottom w:val="none" w:sz="0" w:space="0" w:color="auto"/>
        <w:right w:val="none" w:sz="0" w:space="0" w:color="auto"/>
      </w:divBdr>
    </w:div>
    <w:div w:id="1344429286">
      <w:bodyDiv w:val="1"/>
      <w:marLeft w:val="0"/>
      <w:marRight w:val="0"/>
      <w:marTop w:val="0"/>
      <w:marBottom w:val="0"/>
      <w:divBdr>
        <w:top w:val="none" w:sz="0" w:space="0" w:color="auto"/>
        <w:left w:val="none" w:sz="0" w:space="0" w:color="auto"/>
        <w:bottom w:val="none" w:sz="0" w:space="0" w:color="auto"/>
        <w:right w:val="none" w:sz="0" w:space="0" w:color="auto"/>
      </w:divBdr>
    </w:div>
    <w:div w:id="1429695941">
      <w:bodyDiv w:val="1"/>
      <w:marLeft w:val="0"/>
      <w:marRight w:val="0"/>
      <w:marTop w:val="0"/>
      <w:marBottom w:val="0"/>
      <w:divBdr>
        <w:top w:val="none" w:sz="0" w:space="0" w:color="auto"/>
        <w:left w:val="none" w:sz="0" w:space="0" w:color="auto"/>
        <w:bottom w:val="none" w:sz="0" w:space="0" w:color="auto"/>
        <w:right w:val="none" w:sz="0" w:space="0" w:color="auto"/>
      </w:divBdr>
    </w:div>
    <w:div w:id="1439831479">
      <w:bodyDiv w:val="1"/>
      <w:marLeft w:val="0"/>
      <w:marRight w:val="0"/>
      <w:marTop w:val="0"/>
      <w:marBottom w:val="0"/>
      <w:divBdr>
        <w:top w:val="none" w:sz="0" w:space="0" w:color="auto"/>
        <w:left w:val="none" w:sz="0" w:space="0" w:color="auto"/>
        <w:bottom w:val="none" w:sz="0" w:space="0" w:color="auto"/>
        <w:right w:val="none" w:sz="0" w:space="0" w:color="auto"/>
      </w:divBdr>
    </w:div>
    <w:div w:id="1908222445">
      <w:bodyDiv w:val="1"/>
      <w:marLeft w:val="0"/>
      <w:marRight w:val="0"/>
      <w:marTop w:val="0"/>
      <w:marBottom w:val="0"/>
      <w:divBdr>
        <w:top w:val="none" w:sz="0" w:space="0" w:color="auto"/>
        <w:left w:val="none" w:sz="0" w:space="0" w:color="auto"/>
        <w:bottom w:val="none" w:sz="0" w:space="0" w:color="auto"/>
        <w:right w:val="none" w:sz="0" w:space="0" w:color="auto"/>
      </w:divBdr>
    </w:div>
    <w:div w:id="1932857731">
      <w:bodyDiv w:val="1"/>
      <w:marLeft w:val="0"/>
      <w:marRight w:val="0"/>
      <w:marTop w:val="0"/>
      <w:marBottom w:val="0"/>
      <w:divBdr>
        <w:top w:val="none" w:sz="0" w:space="0" w:color="auto"/>
        <w:left w:val="none" w:sz="0" w:space="0" w:color="auto"/>
        <w:bottom w:val="none" w:sz="0" w:space="0" w:color="auto"/>
        <w:right w:val="none" w:sz="0" w:space="0" w:color="auto"/>
      </w:divBdr>
    </w:div>
    <w:div w:id="20734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Palombia Shipley</dc:creator>
  <cp:lastModifiedBy>Gail Shipley</cp:lastModifiedBy>
  <cp:revision>3</cp:revision>
  <cp:lastPrinted>2023-06-07T13:02:00Z</cp:lastPrinted>
  <dcterms:created xsi:type="dcterms:W3CDTF">2024-08-27T20:13:00Z</dcterms:created>
  <dcterms:modified xsi:type="dcterms:W3CDTF">2024-08-28T15:08:00Z</dcterms:modified>
</cp:coreProperties>
</file>