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F6" w:rsidRPr="00A81778" w:rsidRDefault="002577F6" w:rsidP="00156CD9">
      <w:pPr>
        <w:spacing w:after="120" w:line="240" w:lineRule="auto"/>
        <w:jc w:val="center"/>
        <w:rPr>
          <w:b/>
        </w:rPr>
      </w:pPr>
      <w:r w:rsidRPr="00A81778">
        <w:rPr>
          <w:b/>
        </w:rPr>
        <w:t>MEMORANDUM OF UNDERSTANDING</w:t>
      </w:r>
    </w:p>
    <w:p w:rsidR="00156CD9" w:rsidRPr="00A81778" w:rsidRDefault="00156CD9" w:rsidP="00156CD9">
      <w:pPr>
        <w:spacing w:after="120" w:line="240" w:lineRule="auto"/>
        <w:jc w:val="center"/>
        <w:rPr>
          <w:b/>
        </w:rPr>
      </w:pPr>
      <w:r w:rsidRPr="00A81778">
        <w:rPr>
          <w:b/>
        </w:rPr>
        <w:t>BETWEEN</w:t>
      </w:r>
    </w:p>
    <w:p w:rsidR="0072723B" w:rsidRDefault="0072723B" w:rsidP="00156CD9">
      <w:pPr>
        <w:spacing w:after="120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NAME</w:t>
      </w:r>
    </w:p>
    <w:p w:rsidR="0072723B" w:rsidRDefault="0072723B" w:rsidP="00156CD9">
      <w:pPr>
        <w:spacing w:after="120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DEPARTMENT/UNIVERSITY</w:t>
      </w:r>
    </w:p>
    <w:p w:rsidR="00156CD9" w:rsidRPr="00A81778" w:rsidRDefault="00156CD9" w:rsidP="00156CD9">
      <w:pPr>
        <w:spacing w:after="120" w:line="240" w:lineRule="auto"/>
        <w:jc w:val="center"/>
        <w:rPr>
          <w:b/>
        </w:rPr>
      </w:pPr>
      <w:r w:rsidRPr="00A81778">
        <w:rPr>
          <w:b/>
        </w:rPr>
        <w:t>AND</w:t>
      </w:r>
    </w:p>
    <w:p w:rsidR="00156CD9" w:rsidRPr="00A81778" w:rsidRDefault="00156CD9" w:rsidP="00156CD9">
      <w:pPr>
        <w:spacing w:after="120" w:line="240" w:lineRule="auto"/>
        <w:jc w:val="center"/>
        <w:rPr>
          <w:b/>
        </w:rPr>
      </w:pPr>
      <w:r w:rsidRPr="00A81778">
        <w:rPr>
          <w:b/>
        </w:rPr>
        <w:t>CASE WESTERN RESERVE UNIVERSITY’S</w:t>
      </w:r>
    </w:p>
    <w:p w:rsidR="00156CD9" w:rsidRDefault="00156CD9" w:rsidP="00156CD9">
      <w:pPr>
        <w:spacing w:after="120" w:line="240" w:lineRule="auto"/>
        <w:jc w:val="center"/>
        <w:rPr>
          <w:b/>
        </w:rPr>
      </w:pPr>
      <w:r>
        <w:rPr>
          <w:b/>
        </w:rPr>
        <w:t>INSTITUTIONS DEVELOPING EXCELLENCE IN ACADEMIC LEADERSHIP</w:t>
      </w:r>
      <w:r w:rsidR="0072723B">
        <w:rPr>
          <w:b/>
        </w:rPr>
        <w:t xml:space="preserve"> - NATIONAL</w:t>
      </w:r>
      <w:r>
        <w:rPr>
          <w:b/>
        </w:rPr>
        <w:t xml:space="preserve"> (IDEAL</w:t>
      </w:r>
      <w:r w:rsidR="0072723B">
        <w:rPr>
          <w:b/>
        </w:rPr>
        <w:t>-N</w:t>
      </w:r>
      <w:r>
        <w:rPr>
          <w:b/>
        </w:rPr>
        <w:t>)</w:t>
      </w:r>
      <w:r w:rsidRPr="00A81778">
        <w:rPr>
          <w:b/>
        </w:rPr>
        <w:t xml:space="preserve"> </w:t>
      </w:r>
    </w:p>
    <w:p w:rsidR="00156CD9" w:rsidRPr="00A81778" w:rsidRDefault="00156CD9" w:rsidP="00156CD9">
      <w:pPr>
        <w:spacing w:after="120" w:line="180" w:lineRule="exact"/>
        <w:jc w:val="center"/>
        <w:rPr>
          <w:b/>
        </w:rPr>
      </w:pPr>
      <w:r>
        <w:rPr>
          <w:b/>
        </w:rPr>
        <w:t xml:space="preserve">Funded by the National Science Foundation – </w:t>
      </w:r>
      <w:r w:rsidRPr="003B3243">
        <w:rPr>
          <w:rFonts w:cs="Courier"/>
          <w:b/>
        </w:rPr>
        <w:t>HRD-</w:t>
      </w:r>
      <w:r w:rsidR="00955A0D">
        <w:rPr>
          <w:rFonts w:cs="Courier"/>
          <w:b/>
        </w:rPr>
        <w:t>XXXXXXX</w:t>
      </w:r>
    </w:p>
    <w:p w:rsidR="00156CD9" w:rsidRDefault="00156CD9" w:rsidP="00156CD9">
      <w:pPr>
        <w:spacing w:line="240" w:lineRule="auto"/>
      </w:pPr>
    </w:p>
    <w:p w:rsidR="00156CD9" w:rsidRDefault="00156CD9" w:rsidP="00156CD9">
      <w:pPr>
        <w:spacing w:after="0" w:line="240" w:lineRule="auto"/>
      </w:pPr>
      <w:r>
        <w:t xml:space="preserve">THIS MEMORANDUM OF UNDERSTANDING is hereby made and entered into by and between </w:t>
      </w:r>
      <w:r w:rsidR="00955A0D">
        <w:rPr>
          <w:noProof/>
          <w:u w:val="single"/>
        </w:rPr>
        <w:t>Name</w:t>
      </w:r>
      <w:r>
        <w:rPr>
          <w:u w:val="single"/>
        </w:rPr>
        <w:t xml:space="preserve"> </w:t>
      </w:r>
      <w:r>
        <w:t>and Case Western Reserve University’s Institutions Developing Excellence in Academic Leadership, herein after referred to as IDEAL.</w:t>
      </w:r>
    </w:p>
    <w:p w:rsidR="00156CD9" w:rsidRDefault="00156CD9" w:rsidP="00156CD9">
      <w:pPr>
        <w:spacing w:after="0" w:line="240" w:lineRule="auto"/>
      </w:pPr>
    </w:p>
    <w:p w:rsidR="00156CD9" w:rsidRDefault="00156CD9" w:rsidP="00156CD9">
      <w:pPr>
        <w:pStyle w:val="ColorfulList-Accent1"/>
        <w:numPr>
          <w:ilvl w:val="0"/>
          <w:numId w:val="1"/>
        </w:numPr>
        <w:spacing w:line="240" w:lineRule="auto"/>
      </w:pPr>
      <w:r w:rsidRPr="001B2EEF">
        <w:rPr>
          <w:b/>
        </w:rPr>
        <w:t>PURPOSE</w:t>
      </w:r>
      <w:r>
        <w:t xml:space="preserve">:  </w:t>
      </w:r>
    </w:p>
    <w:p w:rsidR="00156CD9" w:rsidRDefault="00156CD9" w:rsidP="00156CD9">
      <w:pPr>
        <w:spacing w:after="0" w:line="240" w:lineRule="auto"/>
        <w:ind w:left="360"/>
      </w:pPr>
      <w:r>
        <w:t xml:space="preserve">The purpose of this MOU is to mutually understand the guidelines for </w:t>
      </w:r>
      <w:r>
        <w:rPr>
          <w:u w:val="single"/>
        </w:rPr>
        <w:t>participating as a Change Leader Team member</w:t>
      </w:r>
      <w:r>
        <w:t xml:space="preserve">.  In consideration for your time and effort, a stipend in the amount of </w:t>
      </w:r>
      <w:r>
        <w:rPr>
          <w:b/>
          <w:u w:val="single"/>
        </w:rPr>
        <w:t>$</w:t>
      </w:r>
      <w:r w:rsidR="00955A0D">
        <w:rPr>
          <w:b/>
          <w:u w:val="single"/>
        </w:rPr>
        <w:t>XXX.XX</w:t>
      </w:r>
      <w:r w:rsidRPr="00007632">
        <w:rPr>
          <w:b/>
        </w:rPr>
        <w:t xml:space="preserve"> </w:t>
      </w:r>
      <w:r w:rsidRPr="003B3243">
        <w:t>will be</w:t>
      </w:r>
      <w:r>
        <w:rPr>
          <w:b/>
        </w:rPr>
        <w:t xml:space="preserve"> </w:t>
      </w:r>
      <w:r>
        <w:t xml:space="preserve">provided by IDEAL to </w:t>
      </w:r>
      <w:r w:rsidR="00955A0D">
        <w:rPr>
          <w:noProof/>
          <w:u w:val="single"/>
        </w:rPr>
        <w:t>NAME OF RECIPIENT</w:t>
      </w:r>
      <w:r w:rsidRPr="000E5F16">
        <w:t>.</w:t>
      </w:r>
    </w:p>
    <w:p w:rsidR="00156CD9" w:rsidRDefault="00156CD9" w:rsidP="00156CD9">
      <w:pPr>
        <w:spacing w:after="0" w:line="240" w:lineRule="auto"/>
        <w:ind w:left="360"/>
      </w:pPr>
    </w:p>
    <w:p w:rsidR="00156CD9" w:rsidRPr="001B2EEF" w:rsidRDefault="00156CD9" w:rsidP="00156CD9">
      <w:pPr>
        <w:pStyle w:val="ColorfulList-Accent1"/>
        <w:numPr>
          <w:ilvl w:val="0"/>
          <w:numId w:val="1"/>
        </w:numPr>
        <w:spacing w:line="240" w:lineRule="auto"/>
        <w:contextualSpacing w:val="0"/>
        <w:rPr>
          <w:b/>
        </w:rPr>
      </w:pPr>
      <w:r>
        <w:rPr>
          <w:b/>
        </w:rPr>
        <w:t>IDEAL</w:t>
      </w:r>
      <w:r w:rsidRPr="001B2EEF">
        <w:rPr>
          <w:b/>
        </w:rPr>
        <w:t xml:space="preserve"> SHALL:</w:t>
      </w:r>
    </w:p>
    <w:p w:rsidR="00156CD9" w:rsidRDefault="00156CD9" w:rsidP="00156CD9">
      <w:pPr>
        <w:pStyle w:val="ColorfulList-Accent1"/>
        <w:numPr>
          <w:ilvl w:val="0"/>
          <w:numId w:val="6"/>
        </w:numPr>
        <w:spacing w:after="0" w:line="360" w:lineRule="auto"/>
        <w:contextualSpacing w:val="0"/>
      </w:pPr>
      <w:r>
        <w:t>Coordinate, along with the five regional partner universities, training sessions and provide training materials.</w:t>
      </w:r>
    </w:p>
    <w:p w:rsidR="00156CD9" w:rsidRDefault="00156CD9" w:rsidP="00156CD9">
      <w:pPr>
        <w:pStyle w:val="ColorfulList-Accent1"/>
        <w:numPr>
          <w:ilvl w:val="0"/>
          <w:numId w:val="6"/>
        </w:numPr>
        <w:spacing w:after="0" w:line="360" w:lineRule="auto"/>
        <w:contextualSpacing w:val="0"/>
      </w:pPr>
      <w:r>
        <w:t>Process the stipend to be payable at training session #2 in January, or soon thereafter.</w:t>
      </w:r>
    </w:p>
    <w:p w:rsidR="00156CD9" w:rsidRPr="004054BF" w:rsidRDefault="00156CD9" w:rsidP="00156CD9">
      <w:pPr>
        <w:pStyle w:val="ColorfulList-Accent1"/>
        <w:numPr>
          <w:ilvl w:val="0"/>
          <w:numId w:val="6"/>
        </w:numPr>
        <w:spacing w:after="0" w:line="360" w:lineRule="auto"/>
        <w:contextualSpacing w:val="0"/>
      </w:pPr>
      <w:r>
        <w:t xml:space="preserve">Reimburse participants for mileage to each training session at the IRS standard mileage rate. Parking will be reimbursed with an original receipt.  Parking may be pre-arranged at some universities.  </w:t>
      </w:r>
      <w:r w:rsidRPr="003B5094">
        <w:rPr>
          <w:b/>
        </w:rPr>
        <w:t>One car per university will be reimbursed.</w:t>
      </w:r>
    </w:p>
    <w:p w:rsidR="00156CD9" w:rsidRDefault="00156CD9" w:rsidP="00156CD9">
      <w:pPr>
        <w:pStyle w:val="ColorfulList-Accent1"/>
        <w:spacing w:after="0" w:line="360" w:lineRule="auto"/>
        <w:ind w:left="1080"/>
        <w:contextualSpacing w:val="0"/>
      </w:pPr>
    </w:p>
    <w:p w:rsidR="00156CD9" w:rsidRPr="001B2EEF" w:rsidRDefault="00955A0D" w:rsidP="00156CD9">
      <w:pPr>
        <w:pStyle w:val="ColorfulList-Accent1"/>
        <w:numPr>
          <w:ilvl w:val="0"/>
          <w:numId w:val="1"/>
        </w:numPr>
        <w:spacing w:line="240" w:lineRule="auto"/>
        <w:rPr>
          <w:b/>
        </w:rPr>
      </w:pPr>
      <w:r>
        <w:rPr>
          <w:noProof/>
          <w:u w:val="single"/>
        </w:rPr>
        <w:t>NAME OF RECIPIENT</w:t>
      </w:r>
      <w:r w:rsidRPr="001B2EEF">
        <w:rPr>
          <w:b/>
        </w:rPr>
        <w:t xml:space="preserve"> </w:t>
      </w:r>
      <w:r w:rsidR="00156CD9" w:rsidRPr="001B2EEF">
        <w:rPr>
          <w:b/>
        </w:rPr>
        <w:t>SHALL:</w:t>
      </w:r>
    </w:p>
    <w:p w:rsidR="00156CD9" w:rsidRDefault="00156CD9" w:rsidP="00156CD9">
      <w:pPr>
        <w:pStyle w:val="ColorfulList-Accent1"/>
      </w:pPr>
    </w:p>
    <w:p w:rsidR="00156CD9" w:rsidRDefault="00156CD9" w:rsidP="00156CD9">
      <w:pPr>
        <w:pStyle w:val="ColorfulList-Accent1"/>
        <w:numPr>
          <w:ilvl w:val="0"/>
          <w:numId w:val="7"/>
        </w:numPr>
        <w:spacing w:after="0" w:line="360" w:lineRule="auto"/>
        <w:contextualSpacing w:val="0"/>
      </w:pPr>
      <w:r>
        <w:t>Attend each of the four (4) training sessions.</w:t>
      </w:r>
    </w:p>
    <w:p w:rsidR="00156CD9" w:rsidRDefault="00156CD9" w:rsidP="00156CD9">
      <w:pPr>
        <w:pStyle w:val="ColorfulList-Accent1"/>
        <w:numPr>
          <w:ilvl w:val="0"/>
          <w:numId w:val="7"/>
        </w:numPr>
        <w:spacing w:after="0" w:line="360" w:lineRule="auto"/>
        <w:contextualSpacing w:val="0"/>
      </w:pPr>
      <w:r>
        <w:t>Meet two (2) times annually with the team coach.</w:t>
      </w:r>
    </w:p>
    <w:p w:rsidR="00156CD9" w:rsidRDefault="00156CD9" w:rsidP="00156CD9">
      <w:pPr>
        <w:pStyle w:val="ColorfulList-Accent1"/>
        <w:numPr>
          <w:ilvl w:val="0"/>
          <w:numId w:val="7"/>
        </w:numPr>
        <w:spacing w:after="0" w:line="360" w:lineRule="auto"/>
        <w:contextualSpacing w:val="0"/>
      </w:pPr>
      <w:r>
        <w:t>Develop an Annual</w:t>
      </w:r>
      <w:r w:rsidRPr="003B5094">
        <w:rPr>
          <w:b/>
          <w:bCs/>
          <w:i/>
          <w:iCs/>
        </w:rPr>
        <w:t xml:space="preserve"> Change Project </w:t>
      </w:r>
      <w:r>
        <w:t>with customized plans and actions for improving gender equity on your respective campus, with the implementation of the plans aided by the Co-Director to assure sustainability.  Present the team project at the annual Plenary Conference.</w:t>
      </w:r>
    </w:p>
    <w:p w:rsidR="00156CD9" w:rsidRDefault="00156CD9" w:rsidP="00156CD9">
      <w:pPr>
        <w:pStyle w:val="ColorfulList-Accent1"/>
        <w:numPr>
          <w:ilvl w:val="0"/>
          <w:numId w:val="7"/>
        </w:numPr>
        <w:spacing w:after="0" w:line="360" w:lineRule="auto"/>
        <w:contextualSpacing w:val="0"/>
      </w:pPr>
      <w:r>
        <w:t>Return Vendor form and W-9 which is required to process stipend and reimbursements.</w:t>
      </w:r>
    </w:p>
    <w:p w:rsidR="00156CD9" w:rsidRDefault="00156CD9" w:rsidP="00156CD9">
      <w:pPr>
        <w:pStyle w:val="ColorfulList-Accent1"/>
        <w:numPr>
          <w:ilvl w:val="0"/>
          <w:numId w:val="7"/>
        </w:numPr>
        <w:spacing w:after="0" w:line="360" w:lineRule="auto"/>
        <w:contextualSpacing w:val="0"/>
      </w:pPr>
      <w:r>
        <w:t xml:space="preserve">Provide accurate and original documentation for expense reimbursements.  </w:t>
      </w:r>
    </w:p>
    <w:p w:rsidR="00156CD9" w:rsidRDefault="00156CD9" w:rsidP="00156CD9">
      <w:pPr>
        <w:spacing w:line="240" w:lineRule="auto"/>
        <w:ind w:left="360"/>
      </w:pPr>
    </w:p>
    <w:p w:rsidR="00156CD9" w:rsidRDefault="00156CD9" w:rsidP="00156CD9">
      <w:pPr>
        <w:spacing w:line="240" w:lineRule="auto"/>
        <w:ind w:left="360"/>
      </w:pPr>
    </w:p>
    <w:p w:rsidR="00156CD9" w:rsidRPr="001B2EEF" w:rsidRDefault="00156CD9" w:rsidP="00156CD9">
      <w:pPr>
        <w:pStyle w:val="ColorfulList-Accent1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>STIPEND</w:t>
      </w:r>
      <w:r w:rsidRPr="001B2EEF">
        <w:rPr>
          <w:b/>
        </w:rPr>
        <w:t xml:space="preserve">: </w:t>
      </w:r>
    </w:p>
    <w:p w:rsidR="00156CD9" w:rsidRDefault="00156CD9" w:rsidP="00156CD9">
      <w:pPr>
        <w:spacing w:line="240" w:lineRule="auto"/>
        <w:ind w:left="360"/>
      </w:pPr>
      <w:r>
        <w:t xml:space="preserve">Once this MOU has been reviewed and agreed to by the parties, your stipend will be processed and paid at the second group training session in January.  </w:t>
      </w:r>
    </w:p>
    <w:p w:rsidR="00156CD9" w:rsidRDefault="00156CD9" w:rsidP="00156CD9">
      <w:pPr>
        <w:spacing w:line="240" w:lineRule="auto"/>
        <w:ind w:left="360"/>
      </w:pPr>
      <w:r w:rsidRPr="00C4180B">
        <w:rPr>
          <w:b/>
        </w:rPr>
        <w:t>CWRU faculty</w:t>
      </w:r>
      <w:r>
        <w:t>:  Since your stipend will be taxed as additional pay, you have the options of receiving your stipend in the full amount as a transfer to a departmental research account within your department.  You will be able to access the funds as you would normally manage your account.  Please indicate below the method of payment you prefer.</w:t>
      </w:r>
    </w:p>
    <w:p w:rsidR="00156CD9" w:rsidRDefault="00955A0D" w:rsidP="00156CD9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400050" cy="152400"/>
                <wp:effectExtent l="0" t="5715" r="19050" b="698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pt;margin-top:1.45pt;width:31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JZeB8CAAA8BAAADgAAAGRycy9lMm9Eb2MueG1srFPbjtMwEH1H4h8sv9Nc1MJu1HS16lKEtMCK&#10;hQ9wHSexcDxm7DYtX8/Y6ZYu8ITwg+XxjI/PnJlZ3hwGw/YKvQZb82KWc6ashEbbruZfv2xeXXHm&#10;g7CNMGBVzY/K85vVyxfL0VWqhB5Mo5ARiPXV6Greh+CqLPOyV4PwM3DKkrMFHEQgE7usQTES+mCy&#10;Ms9fZyNg4xCk8p5u7yYnXyX8tlUyfGpbrwIzNSduIe2Y9m3cs9VSVB0K12t5oiH+gcUgtKVPz1B3&#10;Igi2Q/0H1KAlgoc2zCQMGbStlirlQNkU+W/ZPPbCqZQLiePdWSb//2Dlx/0DMt3UvOTMioFK9JlE&#10;E7YzipXzqM/ofEVhj+4BY4be3YP85pmFdU9h6hYRxl6JhlgVMT579iAanp6y7fgBGoIXuwBJqkOL&#10;QwQkEdghVeR4rog6BCbpcp7n+YLqJslVLEoy0w+ienrs0Id3CgYWDzVH4p7Axf7eh0hGVE8hiTwY&#10;3Wy0McnAbrs2yPaCmmOT1gndX4YZy8aaXy/KRUJ+5vOXEMSV1t8gBh2oy40ean51DhJVVO2tbVIP&#10;BqHNdCbKxp5kjMpNFdhCcyQVEaYWppGjQw/4g7OR2rfm/vtOoOLMvLdUietiPo/9noz54k1JBl56&#10;tpceYSVB1TxwNh3XYZqRnUPd9fRTkXK3cEvVa3VSNlZ2YnUiSy2aBD+NU5yBSztF/Rr61U8AAAD/&#10;/wMAUEsDBBQABgAIAAAAIQCvsHPD2gAAAAcBAAAPAAAAZHJzL2Rvd25yZXYueG1sTI9BT4NAEIXv&#10;Jv6HzZh4swtomoIsjdHUxGNLL94GGAFlZwm7tOivd3rS45c3ee+bfLvYQZ1o8r1jA/EqAkVcu6bn&#10;1sCx3N1tQPmA3ODgmAx8k4dtcX2VY9a4M+/pdAitkhL2GRroQhgzrX3dkUW/ciOxZB9ushgEp1Y3&#10;E56l3A46iaK1ttizLHQ40nNH9ddhtgaqPjniz758jWy6uw9vS/k5v78Yc3uzPD2CCrSEv2O46Is6&#10;FOJUuZkbrwYDDxt5JRhIUlCXOI6FK+F1CrrI9X//4hcAAP//AwBQSwECLQAUAAYACAAAACEA5JnD&#10;wPsAAADhAQAAEwAAAAAAAAAAAAAAAAAAAAAAW0NvbnRlbnRfVHlwZXNdLnhtbFBLAQItABQABgAI&#10;AAAAIQAjsmrh1wAAAJQBAAALAAAAAAAAAAAAAAAAACwBAABfcmVscy8ucmVsc1BLAQItABQABgAI&#10;AAAAIQD/cll4HwIAADwEAAAOAAAAAAAAAAAAAAAAACwCAABkcnMvZTJvRG9jLnhtbFBLAQItABQA&#10;BgAIAAAAIQCvsHPD2gAAAAcBAAAPAAAAAAAAAAAAAAAAAHcEAABkcnMvZG93bnJldi54bWxQSwUG&#10;AAAAAAQABADzAAAAfgUAAAAA&#10;"/>
            </w:pict>
          </mc:Fallback>
        </mc:AlternateContent>
      </w:r>
      <w:r w:rsidR="00156CD9">
        <w:t xml:space="preserve">   </w:t>
      </w:r>
      <w:r w:rsidR="00156CD9">
        <w:tab/>
      </w:r>
      <w:r w:rsidR="00156CD9">
        <w:tab/>
        <w:t>I would like to receive a check payable to me.</w:t>
      </w:r>
    </w:p>
    <w:p w:rsidR="00156CD9" w:rsidRDefault="00955A0D" w:rsidP="00156CD9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400050" cy="142875"/>
                <wp:effectExtent l="0" t="0" r="19050" b="952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4pt;margin-top:5pt;width:31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7xpx4CAAA8BAAADgAAAGRycy9lMm9Eb2MueG1srFPbjtMwEH1H4h8sv9MkVct2o6arVZcipIVd&#10;sfABruMkFo7HjN2m5esZO91SLuIB4QfL4xkfnzkzs7w59IbtFXoNtuLFJOdMWQm1tm3FP3/avFpw&#10;5oOwtTBgVcWPyvOb1csXy8GVagodmFohIxDry8FVvAvBlVnmZad64SfglCVnA9iLQCa2WY1iIPTe&#10;ZNM8f50NgLVDkMp7ur0bnXyV8JtGyfDQNF4FZipO3ELaMe3buGerpShbFK7T8kRD/AOLXmhLn56h&#10;7kQQbIf6N6heSwQPTZhI6DNoGi1VyoGyKfJfsnnqhFMpFxLHu7NM/v/Byg/7R2S6ptpxZkVPJfpI&#10;ognbGsWm86jP4HxJYU/uEWOG3t2D/OKZhXVHYeoWEYZOiZpYFTE+++lBNDw9ZdvhPdQEL3YBklSH&#10;BvsISCKwQ6rI8VwRdQhM0uUsz/M51U2Sq5hNF1eJUSbK58cOfXiroGfxUHEk7glc7O99iGRE+RyS&#10;yIPR9UYbkwxst2uDbC+oOTZpJf6U42WYsWyo+PWc1Pg7BHGl9SeIXgfqcqP7ii/OQaKMqr2xderB&#10;ILQZz0TZ2JOMUbmxAluoj6QiwtjCNHJ06AC/cTZQ+1bcf90JVJyZd5YqcV3MZrHfkzGbX03JwEvP&#10;9tIjrCSoigfOxuM6jDOyc6jbjn4qUu4Wbql6jU7KxsqOrE5kqUWT4KdxijNwaaeoH0O/+g4AAP//&#10;AwBQSwMEFAAGAAgAAAAhAMuv4T7dAAAACAEAAA8AAABkcnMvZG93bnJldi54bWxMj81OwzAQhO9I&#10;vIO1SNyonRRQSeNUCFQkjm164baJt0kgtqPYaQNPz/YEp/2Z1ew3+Wa2vTjRGDrvNCQLBYJc7U3n&#10;Gg2Hcnu3AhEiOoO9d6ThmwJsiuurHDPjz25Hp31sBJu4kKGGNsYhkzLULVkMCz+QY+3oR4uRx7GR&#10;ZsQzm9tepko9Soud4w8tDvTSUv21n6yGqksP+LMr35R92i7j+1x+Th+vWt/ezM9rEJHm+HcMF3xG&#10;h4KZKj85E0Sv4X7FUSLvFdeLniTcVBqW6QPIIpf/AxS/AAAA//8DAFBLAQItABQABgAIAAAAIQDk&#10;mcPA+wAAAOEBAAATAAAAAAAAAAAAAAAAAAAAAABbQ29udGVudF9UeXBlc10ueG1sUEsBAi0AFAAG&#10;AAgAAAAhACOyauHXAAAAlAEAAAsAAAAAAAAAAAAAAAAALAEAAF9yZWxzLy5yZWxzUEsBAi0AFAAG&#10;AAgAAAAhAPt+8aceAgAAPAQAAA4AAAAAAAAAAAAAAAAALAIAAGRycy9lMm9Eb2MueG1sUEsBAi0A&#10;FAAGAAgAAAAhAMuv4T7dAAAACAEAAA8AAAAAAAAAAAAAAAAAdgQAAGRycy9kb3ducmV2LnhtbFBL&#10;BQYAAAAABAAEAPMAAACABQAAAAA=&#10;"/>
            </w:pict>
          </mc:Fallback>
        </mc:AlternateContent>
      </w:r>
      <w:r w:rsidR="00156CD9">
        <w:tab/>
      </w:r>
      <w:r w:rsidR="00156CD9">
        <w:tab/>
        <w:t>I would like my stipend to be transferred to the following account ________________________</w:t>
      </w:r>
    </w:p>
    <w:p w:rsidR="00156CD9" w:rsidRDefault="00156CD9" w:rsidP="00156CD9">
      <w:pPr>
        <w:spacing w:line="240" w:lineRule="auto"/>
        <w:ind w:left="360"/>
      </w:pPr>
    </w:p>
    <w:p w:rsidR="00156CD9" w:rsidRPr="001B2EEF" w:rsidRDefault="00156CD9" w:rsidP="00156CD9">
      <w:pPr>
        <w:pStyle w:val="ColorfulList-Accent1"/>
        <w:numPr>
          <w:ilvl w:val="0"/>
          <w:numId w:val="1"/>
        </w:numPr>
        <w:spacing w:line="240" w:lineRule="auto"/>
        <w:contextualSpacing w:val="0"/>
        <w:rPr>
          <w:b/>
        </w:rPr>
      </w:pPr>
      <w:r w:rsidRPr="001B2EEF">
        <w:rPr>
          <w:b/>
        </w:rPr>
        <w:t>IT IS MUTUALLY UNDERSTOOD AND AGREED BY AND BETWEEN THE PARTIES THAT:</w:t>
      </w:r>
    </w:p>
    <w:p w:rsidR="00156CD9" w:rsidRDefault="00156CD9" w:rsidP="00156CD9">
      <w:pPr>
        <w:pStyle w:val="ColorfulList-Accent1"/>
        <w:numPr>
          <w:ilvl w:val="0"/>
          <w:numId w:val="14"/>
        </w:numPr>
        <w:spacing w:line="240" w:lineRule="auto"/>
        <w:contextualSpacing w:val="0"/>
      </w:pPr>
      <w:r>
        <w:t xml:space="preserve">MODIFICATION:  Contact your Co-Director, or </w:t>
      </w:r>
      <w:r w:rsidR="00955A0D">
        <w:t>Heather Burton</w:t>
      </w:r>
      <w:r>
        <w:t xml:space="preserve"> immediately should any problems arise.</w:t>
      </w:r>
    </w:p>
    <w:p w:rsidR="00156CD9" w:rsidRDefault="00156CD9" w:rsidP="00156CD9">
      <w:pPr>
        <w:pStyle w:val="ColorfulList-Accent1"/>
        <w:numPr>
          <w:ilvl w:val="0"/>
          <w:numId w:val="14"/>
        </w:numPr>
        <w:spacing w:line="240" w:lineRule="auto"/>
        <w:contextualSpacing w:val="0"/>
      </w:pPr>
      <w:r>
        <w:t>TERMINATION:  This agreement may terminate upon breach of duties as listed above.</w:t>
      </w:r>
    </w:p>
    <w:p w:rsidR="00156CD9" w:rsidRDefault="00156CD9" w:rsidP="00156CD9">
      <w:pPr>
        <w:pStyle w:val="ColorfulList-Accent1"/>
        <w:numPr>
          <w:ilvl w:val="0"/>
          <w:numId w:val="14"/>
        </w:numPr>
        <w:spacing w:line="240" w:lineRule="auto"/>
        <w:contextualSpacing w:val="0"/>
      </w:pPr>
      <w:r>
        <w:t>PRINCIPAL CONTACTS:  The principal contacts for this instrument are: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4248"/>
      </w:tblGrid>
      <w:tr w:rsidR="00156CD9" w:rsidRPr="005F1B50">
        <w:trPr>
          <w:jc w:val="center"/>
        </w:trPr>
        <w:tc>
          <w:tcPr>
            <w:tcW w:w="4608" w:type="dxa"/>
          </w:tcPr>
          <w:p w:rsidR="00156CD9" w:rsidRPr="005F1B50" w:rsidRDefault="00156CD9" w:rsidP="00156CD9">
            <w:pPr>
              <w:pStyle w:val="ColorfulList-Accent1"/>
              <w:spacing w:after="0" w:line="240" w:lineRule="auto"/>
              <w:ind w:left="0"/>
              <w:jc w:val="center"/>
              <w:rPr>
                <w:b/>
              </w:rPr>
            </w:pPr>
          </w:p>
          <w:p w:rsidR="00156CD9" w:rsidRPr="005F1B50" w:rsidRDefault="00156CD9" w:rsidP="00156CD9">
            <w:pPr>
              <w:pStyle w:val="ColorfulList-Accent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IDEAL</w:t>
            </w:r>
            <w:r w:rsidR="00955A0D">
              <w:rPr>
                <w:b/>
              </w:rPr>
              <w:t>-N</w:t>
            </w:r>
          </w:p>
        </w:tc>
        <w:tc>
          <w:tcPr>
            <w:tcW w:w="4248" w:type="dxa"/>
          </w:tcPr>
          <w:p w:rsidR="00156CD9" w:rsidRDefault="00156CD9" w:rsidP="00156CD9">
            <w:pPr>
              <w:pStyle w:val="ColorfulList-Accent1"/>
              <w:spacing w:after="0" w:line="240" w:lineRule="auto"/>
              <w:ind w:left="0"/>
              <w:jc w:val="center"/>
              <w:rPr>
                <w:b/>
              </w:rPr>
            </w:pPr>
          </w:p>
          <w:p w:rsidR="00156CD9" w:rsidRPr="005F1B50" w:rsidRDefault="00955A0D" w:rsidP="00156CD9">
            <w:pPr>
              <w:pStyle w:val="ColorfulList-Accent1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t>NAME OF</w:t>
            </w:r>
            <w:r w:rsidR="00156CD9" w:rsidRPr="009407D0">
              <w:rPr>
                <w:b/>
                <w:noProof/>
              </w:rPr>
              <w:t xml:space="preserve"> University</w:t>
            </w:r>
          </w:p>
        </w:tc>
      </w:tr>
      <w:tr w:rsidR="00156CD9" w:rsidRPr="005F1B50">
        <w:trPr>
          <w:jc w:val="center"/>
        </w:trPr>
        <w:tc>
          <w:tcPr>
            <w:tcW w:w="4608" w:type="dxa"/>
          </w:tcPr>
          <w:p w:rsidR="00156CD9" w:rsidRPr="005F1B50" w:rsidRDefault="00156CD9" w:rsidP="00156CD9">
            <w:pPr>
              <w:pStyle w:val="ColorfulList-Accent1"/>
              <w:spacing w:after="0" w:line="240" w:lineRule="auto"/>
              <w:ind w:left="0"/>
            </w:pPr>
            <w:r w:rsidRPr="005F1B50">
              <w:t>Lynn Singer, Deputy Provost and Vice President for Academic Programs</w:t>
            </w:r>
          </w:p>
          <w:p w:rsidR="00156CD9" w:rsidRPr="005F1B50" w:rsidRDefault="00156CD9" w:rsidP="00156CD9">
            <w:pPr>
              <w:pStyle w:val="ColorfulList-Accent1"/>
              <w:spacing w:after="0" w:line="240" w:lineRule="auto"/>
              <w:ind w:left="0"/>
            </w:pPr>
            <w:r w:rsidRPr="005F1B50">
              <w:t xml:space="preserve">Phone: </w:t>
            </w:r>
            <w:r>
              <w:t>216-</w:t>
            </w:r>
            <w:r w:rsidRPr="005F1B50">
              <w:t>368-1610</w:t>
            </w:r>
          </w:p>
          <w:p w:rsidR="00156CD9" w:rsidRPr="005F1B50" w:rsidRDefault="00156CD9" w:rsidP="00156CD9">
            <w:pPr>
              <w:pStyle w:val="ColorfulList-Accent1"/>
              <w:spacing w:after="0" w:line="240" w:lineRule="auto"/>
              <w:ind w:left="0"/>
            </w:pPr>
            <w:r w:rsidRPr="005F1B50">
              <w:t xml:space="preserve">Email: </w:t>
            </w:r>
            <w:hyperlink r:id="rId6" w:history="1">
              <w:r w:rsidRPr="005F1B50">
                <w:rPr>
                  <w:rStyle w:val="Hyperlink"/>
                </w:rPr>
                <w:t>lynn.singer@case.edu</w:t>
              </w:r>
            </w:hyperlink>
          </w:p>
          <w:p w:rsidR="00156CD9" w:rsidRPr="005F1B50" w:rsidRDefault="00156CD9" w:rsidP="00156CD9">
            <w:pPr>
              <w:pStyle w:val="ColorfulList-Accent1"/>
              <w:spacing w:after="0" w:line="240" w:lineRule="auto"/>
              <w:ind w:left="0"/>
            </w:pPr>
          </w:p>
        </w:tc>
        <w:tc>
          <w:tcPr>
            <w:tcW w:w="4248" w:type="dxa"/>
          </w:tcPr>
          <w:p w:rsidR="00955A0D" w:rsidRDefault="00156CD9" w:rsidP="00156CD9">
            <w:pPr>
              <w:spacing w:after="120" w:line="240" w:lineRule="auto"/>
            </w:pPr>
            <w:r w:rsidRPr="00BC6DCE">
              <w:t>Co-Director</w:t>
            </w:r>
            <w:r w:rsidR="00955A0D">
              <w:t xml:space="preserve"> NAME</w:t>
            </w:r>
          </w:p>
          <w:p w:rsidR="00156CD9" w:rsidRPr="00BC6DCE" w:rsidRDefault="00156CD9" w:rsidP="00955A0D">
            <w:pPr>
              <w:spacing w:after="120" w:line="240" w:lineRule="auto"/>
            </w:pPr>
            <w:r w:rsidRPr="00BC6DCE">
              <w:t xml:space="preserve">Phone: </w:t>
            </w:r>
          </w:p>
          <w:p w:rsidR="00156CD9" w:rsidRPr="005F1B50" w:rsidRDefault="00156CD9" w:rsidP="00955A0D">
            <w:pPr>
              <w:spacing w:after="120" w:line="240" w:lineRule="auto"/>
            </w:pPr>
            <w:r w:rsidRPr="00BC6DCE">
              <w:t xml:space="preserve">Email: </w:t>
            </w:r>
            <w:hyperlink r:id="rId7" w:history="1"/>
          </w:p>
        </w:tc>
      </w:tr>
      <w:tr w:rsidR="00156CD9" w:rsidRPr="005F1B50">
        <w:trPr>
          <w:jc w:val="center"/>
        </w:trPr>
        <w:tc>
          <w:tcPr>
            <w:tcW w:w="4608" w:type="dxa"/>
          </w:tcPr>
          <w:p w:rsidR="00156CD9" w:rsidRDefault="00955A0D" w:rsidP="00156CD9">
            <w:pPr>
              <w:pStyle w:val="ColorfulList-Accent1"/>
              <w:spacing w:after="0" w:line="240" w:lineRule="auto"/>
              <w:ind w:left="0"/>
            </w:pPr>
            <w:r>
              <w:t>Heather Burton</w:t>
            </w:r>
            <w:r w:rsidR="00156CD9">
              <w:t>, Project Director</w:t>
            </w:r>
          </w:p>
          <w:p w:rsidR="00156CD9" w:rsidRPr="005F1B50" w:rsidRDefault="00156CD9" w:rsidP="00156CD9">
            <w:pPr>
              <w:pStyle w:val="ColorfulList-Accent1"/>
              <w:spacing w:after="0" w:line="240" w:lineRule="auto"/>
              <w:ind w:left="0"/>
            </w:pPr>
            <w:r>
              <w:t xml:space="preserve">Phone: </w:t>
            </w:r>
            <w:r w:rsidR="00955A0D">
              <w:rPr>
                <w:rFonts w:eastAsia="Times New Roman"/>
              </w:rPr>
              <w:t>216-368-0086</w:t>
            </w:r>
          </w:p>
          <w:p w:rsidR="00156CD9" w:rsidRPr="005F1B50" w:rsidRDefault="00156CD9" w:rsidP="00955A0D">
            <w:pPr>
              <w:pStyle w:val="ColorfulList-Accent1"/>
              <w:spacing w:after="0" w:line="240" w:lineRule="auto"/>
              <w:ind w:left="0"/>
            </w:pPr>
            <w:r w:rsidRPr="005F1B50">
              <w:t>Email:</w:t>
            </w:r>
            <w:r>
              <w:t xml:space="preserve"> </w:t>
            </w:r>
            <w:hyperlink r:id="rId8" w:history="1">
              <w:r w:rsidR="00955A0D">
                <w:rPr>
                  <w:rStyle w:val="Hyperlink"/>
                  <w:rFonts w:eastAsia="Times New Roman"/>
                </w:rPr>
                <w:t>heather.burton@case.edu</w:t>
              </w:r>
            </w:hyperlink>
          </w:p>
        </w:tc>
        <w:tc>
          <w:tcPr>
            <w:tcW w:w="4248" w:type="dxa"/>
          </w:tcPr>
          <w:p w:rsidR="00156CD9" w:rsidRPr="005F1B50" w:rsidRDefault="00156CD9" w:rsidP="00156CD9">
            <w:pPr>
              <w:pStyle w:val="ColorfulList-Accent1"/>
              <w:spacing w:after="0" w:line="240" w:lineRule="auto"/>
              <w:ind w:left="0"/>
            </w:pPr>
          </w:p>
        </w:tc>
      </w:tr>
      <w:tr w:rsidR="00156CD9" w:rsidRPr="005F1B50">
        <w:trPr>
          <w:jc w:val="center"/>
        </w:trPr>
        <w:tc>
          <w:tcPr>
            <w:tcW w:w="4608" w:type="dxa"/>
          </w:tcPr>
          <w:p w:rsidR="00156CD9" w:rsidRPr="005F1B50" w:rsidRDefault="00156CD9" w:rsidP="00156CD9">
            <w:pPr>
              <w:pStyle w:val="ColorfulList-Accent1"/>
              <w:spacing w:after="0" w:line="240" w:lineRule="auto"/>
              <w:ind w:left="0"/>
            </w:pPr>
          </w:p>
        </w:tc>
        <w:tc>
          <w:tcPr>
            <w:tcW w:w="4248" w:type="dxa"/>
          </w:tcPr>
          <w:p w:rsidR="00156CD9" w:rsidRPr="005F1B50" w:rsidRDefault="00156CD9" w:rsidP="00156CD9">
            <w:pPr>
              <w:pStyle w:val="ColorfulList-Accent1"/>
              <w:spacing w:after="0" w:line="240" w:lineRule="auto"/>
              <w:ind w:left="0"/>
            </w:pPr>
          </w:p>
        </w:tc>
      </w:tr>
    </w:tbl>
    <w:p w:rsidR="00156CD9" w:rsidRDefault="00156CD9" w:rsidP="00156CD9">
      <w:pPr>
        <w:pStyle w:val="ColorfulList-Accent1"/>
        <w:spacing w:line="240" w:lineRule="auto"/>
        <w:ind w:left="1080"/>
      </w:pPr>
    </w:p>
    <w:p w:rsidR="00156CD9" w:rsidRDefault="00156CD9" w:rsidP="00156CD9">
      <w:pPr>
        <w:pStyle w:val="ColorfulList-Accent1"/>
        <w:numPr>
          <w:ilvl w:val="0"/>
          <w:numId w:val="13"/>
        </w:numPr>
        <w:spacing w:line="240" w:lineRule="auto"/>
      </w:pPr>
      <w:r>
        <w:t>COMMENCEMENT/EXPIRATION DATE:</w:t>
      </w:r>
    </w:p>
    <w:p w:rsidR="00156CD9" w:rsidRDefault="00156CD9" w:rsidP="00156CD9">
      <w:pPr>
        <w:spacing w:line="240" w:lineRule="auto"/>
        <w:ind w:left="360"/>
      </w:pPr>
      <w:r>
        <w:t xml:space="preserve">This agreement shall become effective as of the </w:t>
      </w:r>
      <w:r w:rsidR="00955A0D">
        <w:t>MM/DD/YY</w:t>
      </w:r>
      <w:r>
        <w:t xml:space="preserve"> and effective through the end of the program at which time it will expire.  </w:t>
      </w:r>
    </w:p>
    <w:p w:rsidR="00156CD9" w:rsidRDefault="00156CD9" w:rsidP="00156CD9">
      <w:pPr>
        <w:spacing w:line="240" w:lineRule="auto"/>
        <w:ind w:left="360"/>
      </w:pPr>
      <w:r>
        <w:t xml:space="preserve">  IN WITNESS WHEREOF, the parties hereto executed this agreement as of the date written below.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156CD9">
        <w:trPr>
          <w:trHeight w:val="1320"/>
        </w:trPr>
        <w:tc>
          <w:tcPr>
            <w:tcW w:w="4803" w:type="dxa"/>
          </w:tcPr>
          <w:p w:rsidR="00156CD9" w:rsidRDefault="00156CD9" w:rsidP="00156CD9">
            <w:pPr>
              <w:pStyle w:val="ColorfulList-Accent1"/>
              <w:spacing w:after="0" w:line="240" w:lineRule="auto"/>
              <w:ind w:left="360"/>
            </w:pPr>
            <w:r>
              <w:t xml:space="preserve">Lynn Singer, Deputy Provost </w:t>
            </w:r>
          </w:p>
          <w:p w:rsidR="00156CD9" w:rsidRDefault="00156CD9" w:rsidP="00156CD9">
            <w:pPr>
              <w:pStyle w:val="ColorfulList-Accent1"/>
              <w:spacing w:after="0" w:line="240" w:lineRule="auto"/>
              <w:ind w:left="360"/>
            </w:pPr>
            <w:r>
              <w:t>And Vice President for Academic Programs</w:t>
            </w:r>
          </w:p>
          <w:p w:rsidR="00156CD9" w:rsidRDefault="00156CD9" w:rsidP="00156CD9">
            <w:pPr>
              <w:pStyle w:val="ColorfulList-Accent1"/>
              <w:spacing w:after="0" w:line="240" w:lineRule="auto"/>
              <w:ind w:left="0"/>
            </w:pPr>
          </w:p>
          <w:p w:rsidR="00156CD9" w:rsidRDefault="00156CD9" w:rsidP="00156CD9">
            <w:pPr>
              <w:pStyle w:val="ColorfulList-Accent1"/>
              <w:spacing w:after="0" w:line="240" w:lineRule="auto"/>
              <w:ind w:left="0"/>
            </w:pPr>
          </w:p>
          <w:p w:rsidR="00156CD9" w:rsidRDefault="00156CD9" w:rsidP="00156CD9">
            <w:pPr>
              <w:pStyle w:val="ColorfulList-Accent1"/>
              <w:spacing w:after="0" w:line="240" w:lineRule="auto"/>
              <w:ind w:left="0"/>
            </w:pPr>
            <w:r>
              <w:t>________________________________________</w:t>
            </w:r>
          </w:p>
          <w:p w:rsidR="00156CD9" w:rsidRDefault="00156CD9" w:rsidP="00156CD9">
            <w:pPr>
              <w:pStyle w:val="ColorfulList-Accent1"/>
              <w:spacing w:after="0" w:line="240" w:lineRule="auto"/>
              <w:ind w:left="0"/>
            </w:pPr>
            <w:r>
              <w:t xml:space="preserve">                                                                              DATE</w:t>
            </w:r>
          </w:p>
        </w:tc>
        <w:tc>
          <w:tcPr>
            <w:tcW w:w="4803" w:type="dxa"/>
          </w:tcPr>
          <w:p w:rsidR="00156CD9" w:rsidRDefault="00955A0D" w:rsidP="00156CD9">
            <w:pPr>
              <w:spacing w:after="120" w:line="240" w:lineRule="auto"/>
              <w:rPr>
                <w:noProof/>
              </w:rPr>
            </w:pPr>
            <w:r>
              <w:rPr>
                <w:noProof/>
              </w:rPr>
              <w:t>Name of recipient</w:t>
            </w:r>
            <w:r w:rsidR="00156CD9" w:rsidRPr="000E48FE">
              <w:t xml:space="preserve">, </w:t>
            </w:r>
            <w:r>
              <w:rPr>
                <w:noProof/>
              </w:rPr>
              <w:t>Title</w:t>
            </w:r>
            <w:r w:rsidR="00156CD9">
              <w:t xml:space="preserve">, </w:t>
            </w:r>
            <w:r>
              <w:br/>
            </w:r>
            <w:r>
              <w:rPr>
                <w:noProof/>
              </w:rPr>
              <w:t>Department</w:t>
            </w:r>
            <w:r w:rsidR="00156CD9" w:rsidRPr="000E48FE">
              <w:t xml:space="preserve">, </w:t>
            </w:r>
            <w:bookmarkStart w:id="0" w:name="_GoBack"/>
            <w:bookmarkEnd w:id="0"/>
            <w:r w:rsidR="00156CD9" w:rsidRPr="000E48FE">
              <w:rPr>
                <w:noProof/>
              </w:rPr>
              <w:t>University</w:t>
            </w:r>
          </w:p>
          <w:p w:rsidR="00156CD9" w:rsidRDefault="00156CD9" w:rsidP="00156CD9">
            <w:pPr>
              <w:spacing w:after="120" w:line="240" w:lineRule="auto"/>
              <w:rPr>
                <w:noProof/>
              </w:rPr>
            </w:pPr>
          </w:p>
          <w:p w:rsidR="00156CD9" w:rsidRDefault="00156CD9" w:rsidP="00156CD9">
            <w:pPr>
              <w:pStyle w:val="ColorfulList-Accent1"/>
              <w:spacing w:after="0" w:line="240" w:lineRule="auto"/>
              <w:ind w:left="0"/>
            </w:pPr>
            <w:r>
              <w:t>_____________________________________</w:t>
            </w:r>
          </w:p>
          <w:p w:rsidR="00156CD9" w:rsidRDefault="00156CD9" w:rsidP="00156CD9">
            <w:pPr>
              <w:pStyle w:val="ColorfulList-Accent1"/>
              <w:spacing w:after="0" w:line="240" w:lineRule="auto"/>
              <w:ind w:left="0"/>
            </w:pPr>
            <w:r>
              <w:t xml:space="preserve">                                                                         DATE</w:t>
            </w:r>
          </w:p>
        </w:tc>
      </w:tr>
    </w:tbl>
    <w:p w:rsidR="00156CD9" w:rsidRDefault="00156CD9" w:rsidP="00156CD9">
      <w:pPr>
        <w:spacing w:line="240" w:lineRule="auto"/>
        <w:sectPr w:rsidR="00156CD9" w:rsidSect="00156CD9">
          <w:pgSz w:w="12240" w:h="15840"/>
          <w:pgMar w:top="1080" w:right="1080" w:bottom="1080" w:left="1080" w:header="720" w:footer="720" w:gutter="0"/>
          <w:pgNumType w:start="1"/>
          <w:cols w:space="720"/>
          <w:docGrid w:linePitch="360"/>
        </w:sectPr>
      </w:pPr>
    </w:p>
    <w:p w:rsidR="00156CD9" w:rsidRDefault="00156CD9" w:rsidP="00156CD9">
      <w:pPr>
        <w:spacing w:line="240" w:lineRule="auto"/>
      </w:pPr>
    </w:p>
    <w:sectPr w:rsidR="00156CD9" w:rsidSect="00156CD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C47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AE86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9405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31A7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7B4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5A4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EF605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842AA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D2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0AAE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C9C9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3C2EBA"/>
    <w:multiLevelType w:val="hybridMultilevel"/>
    <w:tmpl w:val="87067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B4305"/>
    <w:multiLevelType w:val="hybridMultilevel"/>
    <w:tmpl w:val="12EE8E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D3B1A"/>
    <w:multiLevelType w:val="hybridMultilevel"/>
    <w:tmpl w:val="249E33D8"/>
    <w:lvl w:ilvl="0" w:tplc="BF000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0A36D9"/>
    <w:multiLevelType w:val="hybridMultilevel"/>
    <w:tmpl w:val="BBCE7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2319"/>
    <w:multiLevelType w:val="hybridMultilevel"/>
    <w:tmpl w:val="54943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05A15"/>
    <w:multiLevelType w:val="multilevel"/>
    <w:tmpl w:val="6F64EE6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B144D"/>
    <w:multiLevelType w:val="hybridMultilevel"/>
    <w:tmpl w:val="E4A8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57C56"/>
    <w:multiLevelType w:val="hybridMultilevel"/>
    <w:tmpl w:val="6AD8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E3686"/>
    <w:multiLevelType w:val="hybridMultilevel"/>
    <w:tmpl w:val="1E503BB2"/>
    <w:lvl w:ilvl="0" w:tplc="AF62CD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9454F"/>
    <w:multiLevelType w:val="hybridMultilevel"/>
    <w:tmpl w:val="2F2AC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A0DFD"/>
    <w:multiLevelType w:val="hybridMultilevel"/>
    <w:tmpl w:val="B4DC03D0"/>
    <w:lvl w:ilvl="0" w:tplc="86BE9E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2508C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7B0B3A8E"/>
    <w:multiLevelType w:val="hybridMultilevel"/>
    <w:tmpl w:val="6EFAF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61CBE"/>
    <w:multiLevelType w:val="hybridMultilevel"/>
    <w:tmpl w:val="B0FC625E"/>
    <w:lvl w:ilvl="0" w:tplc="A9BABC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3"/>
  </w:num>
  <w:num w:numId="5">
    <w:abstractNumId w:val="14"/>
  </w:num>
  <w:num w:numId="6">
    <w:abstractNumId w:val="11"/>
  </w:num>
  <w:num w:numId="7">
    <w:abstractNumId w:val="20"/>
  </w:num>
  <w:num w:numId="8">
    <w:abstractNumId w:val="17"/>
  </w:num>
  <w:num w:numId="9">
    <w:abstractNumId w:val="13"/>
  </w:num>
  <w:num w:numId="10">
    <w:abstractNumId w:val="12"/>
  </w:num>
  <w:num w:numId="11">
    <w:abstractNumId w:val="18"/>
  </w:num>
  <w:num w:numId="12">
    <w:abstractNumId w:val="24"/>
  </w:num>
  <w:num w:numId="13">
    <w:abstractNumId w:val="21"/>
  </w:num>
  <w:num w:numId="14">
    <w:abstractNumId w:val="15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8"/>
    <w:rsid w:val="00156CD9"/>
    <w:rsid w:val="002577F6"/>
    <w:rsid w:val="0072723B"/>
    <w:rsid w:val="00955A0D"/>
    <w:rsid w:val="00E6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0E619F"/>
    <w:pPr>
      <w:ind w:left="720"/>
      <w:contextualSpacing/>
    </w:pPr>
  </w:style>
  <w:style w:type="numbering" w:customStyle="1" w:styleId="Style1">
    <w:name w:val="Style1"/>
    <w:uiPriority w:val="99"/>
    <w:rsid w:val="00DF0288"/>
    <w:pPr>
      <w:numPr>
        <w:numId w:val="2"/>
      </w:numPr>
    </w:pPr>
  </w:style>
  <w:style w:type="table" w:styleId="TableGrid">
    <w:name w:val="Table Grid"/>
    <w:basedOn w:val="TableNormal"/>
    <w:uiPriority w:val="59"/>
    <w:rsid w:val="00230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1B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0E619F"/>
    <w:pPr>
      <w:ind w:left="720"/>
      <w:contextualSpacing/>
    </w:pPr>
  </w:style>
  <w:style w:type="numbering" w:customStyle="1" w:styleId="Style1">
    <w:name w:val="Style1"/>
    <w:uiPriority w:val="99"/>
    <w:rsid w:val="00DF0288"/>
    <w:pPr>
      <w:numPr>
        <w:numId w:val="2"/>
      </w:numPr>
    </w:pPr>
  </w:style>
  <w:style w:type="table" w:styleId="TableGrid">
    <w:name w:val="Table Grid"/>
    <w:basedOn w:val="TableNormal"/>
    <w:uiPriority w:val="59"/>
    <w:rsid w:val="00230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1B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ynn.singer@case.edu" TargetMode="External"/><Relationship Id="rId7" Type="http://schemas.openxmlformats.org/officeDocument/2006/relationships/hyperlink" Target="mailto:p.lin@csuohio.edu" TargetMode="External"/><Relationship Id="rId8" Type="http://schemas.openxmlformats.org/officeDocument/2006/relationships/hyperlink" Target="mailto:heather.burton@cas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3717</CharactersWithSpaces>
  <SharedDoc>false</SharedDoc>
  <HLinks>
    <vt:vector size="24" baseType="variant">
      <vt:variant>
        <vt:i4>1507444</vt:i4>
      </vt:variant>
      <vt:variant>
        <vt:i4>9</vt:i4>
      </vt:variant>
      <vt:variant>
        <vt:i4>0</vt:i4>
      </vt:variant>
      <vt:variant>
        <vt:i4>5</vt:i4>
      </vt:variant>
      <vt:variant>
        <vt:lpwstr>mailto:Amanda.Shaffer@case.edu</vt:lpwstr>
      </vt:variant>
      <vt:variant>
        <vt:lpwstr/>
      </vt:variant>
      <vt:variant>
        <vt:i4>1114226</vt:i4>
      </vt:variant>
      <vt:variant>
        <vt:i4>6</vt:i4>
      </vt:variant>
      <vt:variant>
        <vt:i4>0</vt:i4>
      </vt:variant>
      <vt:variant>
        <vt:i4>5</vt:i4>
      </vt:variant>
      <vt:variant>
        <vt:lpwstr>mailto:p.lin@csuohio.edu</vt:lpwstr>
      </vt:variant>
      <vt:variant>
        <vt:lpwstr/>
      </vt:variant>
      <vt:variant>
        <vt:i4>1114226</vt:i4>
      </vt:variant>
      <vt:variant>
        <vt:i4>3</vt:i4>
      </vt:variant>
      <vt:variant>
        <vt:i4>0</vt:i4>
      </vt:variant>
      <vt:variant>
        <vt:i4>5</vt:i4>
      </vt:variant>
      <vt:variant>
        <vt:lpwstr>mailto:p.lin@csuohio.edu</vt:lpwstr>
      </vt:variant>
      <vt:variant>
        <vt:lpwstr/>
      </vt:variant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mailto:lynn.singer@case.edu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txp100</dc:creator>
  <cp:keywords/>
  <dc:description/>
  <cp:lastModifiedBy>Valda Lewis</cp:lastModifiedBy>
  <cp:revision>2</cp:revision>
  <cp:lastPrinted>2009-03-11T14:58:00Z</cp:lastPrinted>
  <dcterms:created xsi:type="dcterms:W3CDTF">2016-03-17T15:45:00Z</dcterms:created>
  <dcterms:modified xsi:type="dcterms:W3CDTF">2016-03-17T15:45:00Z</dcterms:modified>
</cp:coreProperties>
</file>