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960"/>
        <w:tblW w:w="107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6"/>
        <w:gridCol w:w="7716"/>
      </w:tblGrid>
      <w:tr w:rsidR="00976AFD" w:rsidRPr="00944EEB" w14:paraId="74B1598B" w14:textId="77777777" w:rsidTr="006A30A4">
        <w:trPr>
          <w:trHeight w:val="495"/>
        </w:trPr>
        <w:tc>
          <w:tcPr>
            <w:tcW w:w="10702" w:type="dxa"/>
            <w:gridSpan w:val="2"/>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3FA33EE9" w14:textId="77777777" w:rsidR="00976AFD" w:rsidRPr="00946A10" w:rsidRDefault="00976AFD" w:rsidP="006A30A4">
            <w:pPr>
              <w:spacing w:after="0" w:line="240" w:lineRule="auto"/>
              <w:ind w:left="720"/>
              <w:jc w:val="center"/>
              <w:rPr>
                <w:rFonts w:ascii="Arial" w:hAnsi="Arial" w:cs="Arial"/>
                <w:b/>
                <w:bCs/>
                <w:sz w:val="36"/>
                <w:szCs w:val="36"/>
              </w:rPr>
            </w:pPr>
            <w:r w:rsidRPr="00946A10">
              <w:rPr>
                <w:rFonts w:ascii="Arial" w:hAnsi="Arial" w:cs="Arial"/>
                <w:b/>
                <w:bCs/>
                <w:sz w:val="36"/>
                <w:szCs w:val="36"/>
              </w:rPr>
              <w:t>Voucher Application Rubric</w:t>
            </w:r>
          </w:p>
        </w:tc>
      </w:tr>
      <w:tr w:rsidR="00976AFD" w:rsidRPr="00944EEB" w14:paraId="6AF668A5" w14:textId="77777777" w:rsidTr="006A30A4">
        <w:trPr>
          <w:trHeight w:val="495"/>
        </w:trPr>
        <w:tc>
          <w:tcPr>
            <w:tcW w:w="2986" w:type="dxa"/>
            <w:tcBorders>
              <w:top w:val="single" w:sz="6" w:space="0" w:color="000000"/>
              <w:left w:val="single" w:sz="6" w:space="0" w:color="000000"/>
              <w:bottom w:val="single" w:sz="6" w:space="0" w:color="000000"/>
              <w:right w:val="single" w:sz="6" w:space="0" w:color="000000"/>
            </w:tcBorders>
            <w:shd w:val="clear" w:color="auto" w:fill="auto"/>
            <w:hideMark/>
          </w:tcPr>
          <w:p w14:paraId="52C50EB9" w14:textId="77777777" w:rsidR="00976AFD" w:rsidRPr="00944EEB" w:rsidRDefault="00976AFD" w:rsidP="006A30A4">
            <w:pPr>
              <w:spacing w:after="0" w:line="240" w:lineRule="auto"/>
              <w:ind w:left="720"/>
              <w:rPr>
                <w:rFonts w:ascii="Arial" w:hAnsi="Arial" w:cs="Arial"/>
              </w:rPr>
            </w:pPr>
            <w:r w:rsidRPr="00944EEB">
              <w:rPr>
                <w:rFonts w:ascii="Arial" w:hAnsi="Arial" w:cs="Arial"/>
                <w:b/>
                <w:bCs/>
              </w:rPr>
              <w:t>Application Components</w:t>
            </w:r>
            <w:r w:rsidRPr="00944EEB">
              <w:rPr>
                <w:rFonts w:ascii="Arial" w:hAnsi="Arial" w:cs="Arial"/>
              </w:rPr>
              <w:t> </w:t>
            </w:r>
          </w:p>
        </w:tc>
        <w:tc>
          <w:tcPr>
            <w:tcW w:w="7716" w:type="dxa"/>
            <w:tcBorders>
              <w:top w:val="single" w:sz="6" w:space="0" w:color="000000"/>
              <w:left w:val="single" w:sz="6" w:space="0" w:color="000000"/>
              <w:bottom w:val="single" w:sz="6" w:space="0" w:color="000000"/>
              <w:right w:val="single" w:sz="6" w:space="0" w:color="000000"/>
            </w:tcBorders>
            <w:shd w:val="clear" w:color="auto" w:fill="auto"/>
            <w:hideMark/>
          </w:tcPr>
          <w:p w14:paraId="6CD2B854" w14:textId="77777777" w:rsidR="00976AFD" w:rsidRPr="00944EEB" w:rsidRDefault="00976AFD" w:rsidP="006A30A4">
            <w:pPr>
              <w:spacing w:after="0" w:line="240" w:lineRule="auto"/>
              <w:ind w:left="720"/>
              <w:rPr>
                <w:rFonts w:ascii="Arial" w:hAnsi="Arial" w:cs="Arial"/>
              </w:rPr>
            </w:pPr>
            <w:r w:rsidRPr="00944EEB">
              <w:rPr>
                <w:rFonts w:ascii="Arial" w:hAnsi="Arial" w:cs="Arial"/>
                <w:b/>
                <w:bCs/>
              </w:rPr>
              <w:t>Criteria</w:t>
            </w:r>
          </w:p>
        </w:tc>
      </w:tr>
      <w:tr w:rsidR="00976AFD" w:rsidRPr="00944EEB" w14:paraId="6836C180" w14:textId="77777777" w:rsidTr="00976AFD">
        <w:trPr>
          <w:trHeight w:val="390"/>
        </w:trPr>
        <w:tc>
          <w:tcPr>
            <w:tcW w:w="2986" w:type="dxa"/>
            <w:tcBorders>
              <w:top w:val="single" w:sz="6" w:space="0" w:color="000000"/>
              <w:left w:val="single" w:sz="6" w:space="0" w:color="000000"/>
              <w:bottom w:val="single" w:sz="6" w:space="0" w:color="000000"/>
              <w:right w:val="single" w:sz="6" w:space="0" w:color="000000"/>
            </w:tcBorders>
            <w:shd w:val="clear" w:color="auto" w:fill="auto"/>
            <w:hideMark/>
          </w:tcPr>
          <w:p w14:paraId="0A198525" w14:textId="77777777" w:rsidR="00976AFD" w:rsidRPr="00976AFD" w:rsidRDefault="00976AFD" w:rsidP="006A30A4">
            <w:pPr>
              <w:spacing w:after="0" w:line="240" w:lineRule="auto"/>
              <w:ind w:left="720"/>
              <w:rPr>
                <w:rFonts w:ascii="Arial" w:hAnsi="Arial" w:cs="Arial"/>
                <w:b/>
                <w:bCs/>
              </w:rPr>
            </w:pPr>
          </w:p>
          <w:p w14:paraId="10159205" w14:textId="77777777" w:rsidR="00976AFD" w:rsidRPr="00976AFD" w:rsidRDefault="00976AFD" w:rsidP="006A30A4">
            <w:pPr>
              <w:spacing w:after="0" w:line="240" w:lineRule="auto"/>
              <w:ind w:left="720"/>
              <w:rPr>
                <w:rFonts w:ascii="Arial" w:hAnsi="Arial" w:cs="Arial"/>
              </w:rPr>
            </w:pPr>
            <w:r w:rsidRPr="00976AFD">
              <w:rPr>
                <w:rFonts w:ascii="Arial" w:hAnsi="Arial" w:cs="Arial"/>
                <w:b/>
                <w:bCs/>
                <w:color w:val="0000FF"/>
              </w:rPr>
              <w:t>Research Navigator Review - Meets Voucher Requirements</w:t>
            </w:r>
            <w:r w:rsidRPr="00976AFD">
              <w:rPr>
                <w:rFonts w:ascii="Arial" w:hAnsi="Arial" w:cs="Arial"/>
                <w:b/>
                <w:bCs/>
              </w:rPr>
              <w:t xml:space="preserve"> </w:t>
            </w:r>
            <w:r w:rsidRPr="00976AFD">
              <w:rPr>
                <w:rFonts w:ascii="Arial" w:hAnsi="Arial" w:cs="Arial"/>
              </w:rPr>
              <w:t xml:space="preserve">(If any of these requirements are not met, the application will receive an automatic </w:t>
            </w:r>
            <w:r w:rsidRPr="00976AFD">
              <w:rPr>
                <w:rFonts w:ascii="Arial" w:hAnsi="Arial" w:cs="Arial"/>
                <w:b/>
                <w:bCs/>
                <w:color w:val="FF0000"/>
                <w:u w:val="single"/>
              </w:rPr>
              <w:t>return</w:t>
            </w:r>
            <w:r w:rsidRPr="00976AFD">
              <w:rPr>
                <w:rFonts w:ascii="Arial" w:hAnsi="Arial" w:cs="Arial"/>
                <w:color w:val="FF0000"/>
              </w:rPr>
              <w:t xml:space="preserve"> </w:t>
            </w:r>
            <w:r w:rsidRPr="00976AFD">
              <w:rPr>
                <w:rFonts w:ascii="Arial" w:hAnsi="Arial" w:cs="Arial"/>
              </w:rPr>
              <w:t>and encouraged to resubmit)</w:t>
            </w:r>
          </w:p>
        </w:tc>
        <w:tc>
          <w:tcPr>
            <w:tcW w:w="7716" w:type="dxa"/>
            <w:tcBorders>
              <w:top w:val="single" w:sz="6" w:space="0" w:color="000000"/>
              <w:left w:val="single" w:sz="6" w:space="0" w:color="000000"/>
              <w:bottom w:val="single" w:sz="6" w:space="0" w:color="000000"/>
              <w:right w:val="single" w:sz="6" w:space="0" w:color="000000"/>
            </w:tcBorders>
            <w:shd w:val="clear" w:color="auto" w:fill="auto"/>
            <w:hideMark/>
          </w:tcPr>
          <w:p w14:paraId="268F786C" w14:textId="77777777" w:rsidR="00976AFD" w:rsidRPr="00976AFD" w:rsidRDefault="00976AFD" w:rsidP="00976AFD">
            <w:pPr>
              <w:numPr>
                <w:ilvl w:val="0"/>
                <w:numId w:val="3"/>
              </w:numPr>
              <w:spacing w:after="0" w:line="240" w:lineRule="auto"/>
              <w:rPr>
                <w:rFonts w:ascii="Arial" w:hAnsi="Arial" w:cs="Arial"/>
              </w:rPr>
            </w:pPr>
            <w:r w:rsidRPr="00976AFD">
              <w:rPr>
                <w:rFonts w:ascii="Arial" w:hAnsi="Arial" w:cs="Arial"/>
                <w:b/>
                <w:bCs/>
              </w:rPr>
              <w:t>Two or more</w:t>
            </w:r>
            <w:r w:rsidRPr="00976AFD">
              <w:rPr>
                <w:rFonts w:ascii="Arial" w:hAnsi="Arial" w:cs="Arial"/>
              </w:rPr>
              <w:t xml:space="preserve"> CTSC institutional sites and faculty investigators AND/OR at LEAST one CTSC faculty investigator and one community partner investigator (within Ohio)  </w:t>
            </w:r>
          </w:p>
          <w:p w14:paraId="690BA052" w14:textId="5EBB9704" w:rsidR="00976AFD" w:rsidRPr="00976AFD" w:rsidRDefault="00976AFD" w:rsidP="00976AFD">
            <w:pPr>
              <w:numPr>
                <w:ilvl w:val="0"/>
                <w:numId w:val="4"/>
              </w:numPr>
              <w:spacing w:after="0" w:line="240" w:lineRule="auto"/>
              <w:rPr>
                <w:rFonts w:ascii="Arial" w:hAnsi="Arial" w:cs="Arial"/>
              </w:rPr>
            </w:pPr>
            <w:r w:rsidRPr="00976AFD">
              <w:rPr>
                <w:rFonts w:ascii="Arial" w:hAnsi="Arial" w:cs="Arial"/>
                <w:b/>
                <w:bCs/>
              </w:rPr>
              <w:t>Service must be selected</w:t>
            </w:r>
            <w:r w:rsidRPr="00976AFD">
              <w:rPr>
                <w:rFonts w:ascii="Arial" w:hAnsi="Arial" w:cs="Arial"/>
              </w:rPr>
              <w:t xml:space="preserve"> for requested funding </w:t>
            </w:r>
            <w:r>
              <w:rPr>
                <w:rFonts w:ascii="Arial" w:hAnsi="Arial" w:cs="Arial"/>
              </w:rPr>
              <w:t>(select “</w:t>
            </w:r>
            <w:r w:rsidRPr="00976AFD">
              <w:rPr>
                <w:rFonts w:ascii="Arial" w:hAnsi="Arial" w:cs="Arial"/>
                <w:u w:val="single"/>
              </w:rPr>
              <w:t>Other</w:t>
            </w:r>
            <w:r>
              <w:rPr>
                <w:rFonts w:ascii="Arial" w:hAnsi="Arial" w:cs="Arial"/>
              </w:rPr>
              <w:t>” for services not listed in Voucher Service Catalog)</w:t>
            </w:r>
            <w:r w:rsidRPr="00976AFD">
              <w:rPr>
                <w:rFonts w:ascii="Arial" w:hAnsi="Arial" w:cs="Arial"/>
              </w:rPr>
              <w:t> </w:t>
            </w:r>
          </w:p>
          <w:p w14:paraId="7E1268DD" w14:textId="77777777" w:rsidR="00976AFD" w:rsidRPr="00976AFD" w:rsidRDefault="00976AFD" w:rsidP="00976AFD">
            <w:pPr>
              <w:numPr>
                <w:ilvl w:val="0"/>
                <w:numId w:val="5"/>
              </w:numPr>
              <w:spacing w:after="0" w:line="240" w:lineRule="auto"/>
              <w:rPr>
                <w:rFonts w:ascii="Arial" w:hAnsi="Arial" w:cs="Arial"/>
              </w:rPr>
            </w:pPr>
            <w:r w:rsidRPr="00976AFD">
              <w:rPr>
                <w:rFonts w:ascii="Arial" w:hAnsi="Arial" w:cs="Arial"/>
              </w:rPr>
              <w:t xml:space="preserve">Eligible </w:t>
            </w:r>
            <w:r w:rsidRPr="00976AFD">
              <w:rPr>
                <w:rFonts w:ascii="Arial" w:hAnsi="Arial" w:cs="Arial"/>
                <w:b/>
                <w:bCs/>
                <w:u w:val="single"/>
              </w:rPr>
              <w:t>itemized</w:t>
            </w:r>
            <w:r w:rsidRPr="00976AFD">
              <w:rPr>
                <w:rFonts w:ascii="Arial" w:hAnsi="Arial" w:cs="Arial"/>
                <w:b/>
                <w:bCs/>
              </w:rPr>
              <w:t xml:space="preserve"> quote(s)</w:t>
            </w:r>
            <w:r w:rsidRPr="00976AFD">
              <w:rPr>
                <w:rFonts w:ascii="Arial" w:hAnsi="Arial" w:cs="Arial"/>
              </w:rPr>
              <w:t xml:space="preserve"> of services including cost of each line item, financial contact, and clear information on how the voucher will be spent  </w:t>
            </w:r>
          </w:p>
          <w:p w14:paraId="234DE8E3" w14:textId="2B1FDB8F" w:rsidR="00976AFD" w:rsidRPr="00976AFD" w:rsidRDefault="00BE070D" w:rsidP="00976AFD">
            <w:pPr>
              <w:numPr>
                <w:ilvl w:val="0"/>
                <w:numId w:val="6"/>
              </w:numPr>
              <w:spacing w:after="0" w:line="240" w:lineRule="auto"/>
              <w:rPr>
                <w:rFonts w:ascii="Arial" w:hAnsi="Arial" w:cs="Arial"/>
              </w:rPr>
            </w:pPr>
            <w:r>
              <w:rPr>
                <w:rFonts w:ascii="Arial" w:hAnsi="Arial" w:cs="Arial"/>
                <w:b/>
                <w:bCs/>
              </w:rPr>
              <w:t xml:space="preserve">One </w:t>
            </w:r>
            <w:r w:rsidR="00976AFD" w:rsidRPr="00976AFD">
              <w:rPr>
                <w:rFonts w:ascii="Arial" w:hAnsi="Arial" w:cs="Arial"/>
                <w:b/>
                <w:bCs/>
              </w:rPr>
              <w:t xml:space="preserve">page </w:t>
            </w:r>
            <w:r w:rsidR="00F45349">
              <w:rPr>
                <w:rFonts w:ascii="Arial" w:hAnsi="Arial" w:cs="Arial"/>
                <w:b/>
                <w:bCs/>
              </w:rPr>
              <w:t xml:space="preserve">project summary </w:t>
            </w:r>
            <w:r w:rsidR="00976AFD" w:rsidRPr="00976AFD">
              <w:rPr>
                <w:rFonts w:ascii="Arial" w:hAnsi="Arial" w:cs="Arial"/>
              </w:rPr>
              <w:t>of a translational or clinical research study that aligns with central research goals  </w:t>
            </w:r>
          </w:p>
          <w:p w14:paraId="7EEC1704" w14:textId="77777777" w:rsidR="00976AFD" w:rsidRPr="00976AFD" w:rsidRDefault="00976AFD" w:rsidP="00976AFD">
            <w:pPr>
              <w:numPr>
                <w:ilvl w:val="0"/>
                <w:numId w:val="7"/>
              </w:numPr>
              <w:spacing w:after="0" w:line="240" w:lineRule="auto"/>
              <w:rPr>
                <w:rFonts w:ascii="Arial" w:hAnsi="Arial" w:cs="Arial"/>
              </w:rPr>
            </w:pPr>
            <w:r w:rsidRPr="00976AFD">
              <w:rPr>
                <w:rFonts w:ascii="Arial" w:hAnsi="Arial" w:cs="Arial"/>
              </w:rPr>
              <w:t xml:space="preserve">Voucher </w:t>
            </w:r>
            <w:r w:rsidRPr="00976AFD">
              <w:rPr>
                <w:rFonts w:ascii="Arial" w:hAnsi="Arial" w:cs="Arial"/>
                <w:b/>
                <w:bCs/>
              </w:rPr>
              <w:t>budget is within $7,500</w:t>
            </w:r>
            <w:r w:rsidRPr="00976AFD">
              <w:rPr>
                <w:rFonts w:ascii="Arial" w:hAnsi="Arial" w:cs="Arial"/>
              </w:rPr>
              <w:t xml:space="preserve"> limit per application </w:t>
            </w:r>
          </w:p>
          <w:p w14:paraId="423BEA64" w14:textId="6DDDA7BF" w:rsidR="00976AFD" w:rsidRPr="00976AFD" w:rsidRDefault="00976AFD" w:rsidP="00976AFD">
            <w:pPr>
              <w:numPr>
                <w:ilvl w:val="0"/>
                <w:numId w:val="8"/>
              </w:numPr>
              <w:spacing w:after="0" w:line="240" w:lineRule="auto"/>
              <w:rPr>
                <w:rFonts w:ascii="Arial" w:hAnsi="Arial" w:cs="Arial"/>
                <w:b/>
                <w:bCs/>
              </w:rPr>
            </w:pPr>
            <w:r w:rsidRPr="00976AFD">
              <w:rPr>
                <w:rFonts w:ascii="Arial" w:hAnsi="Arial" w:cs="Arial"/>
                <w:b/>
                <w:bCs/>
              </w:rPr>
              <w:t xml:space="preserve">Investigator has </w:t>
            </w:r>
            <w:r w:rsidR="0064670B">
              <w:rPr>
                <w:rFonts w:ascii="Arial" w:hAnsi="Arial" w:cs="Arial"/>
                <w:b/>
                <w:bCs/>
              </w:rPr>
              <w:t xml:space="preserve">no active </w:t>
            </w:r>
            <w:r w:rsidR="00AD32FF">
              <w:rPr>
                <w:rFonts w:ascii="Arial" w:hAnsi="Arial" w:cs="Arial"/>
                <w:b/>
                <w:bCs/>
              </w:rPr>
              <w:t xml:space="preserve">Voucher Award in the past </w:t>
            </w:r>
            <w:r w:rsidR="004C1771">
              <w:rPr>
                <w:rFonts w:ascii="Arial" w:hAnsi="Arial" w:cs="Arial"/>
                <w:b/>
                <w:bCs/>
              </w:rPr>
              <w:t xml:space="preserve">six </w:t>
            </w:r>
            <w:r w:rsidRPr="00976AFD">
              <w:rPr>
                <w:rFonts w:ascii="Arial" w:hAnsi="Arial" w:cs="Arial"/>
                <w:b/>
                <w:bCs/>
              </w:rPr>
              <w:t>month</w:t>
            </w:r>
            <w:r w:rsidR="004C1771">
              <w:rPr>
                <w:rFonts w:ascii="Arial" w:hAnsi="Arial" w:cs="Arial"/>
                <w:b/>
                <w:bCs/>
              </w:rPr>
              <w:t>s</w:t>
            </w:r>
          </w:p>
          <w:p w14:paraId="0F9BD493" w14:textId="5808F83C" w:rsidR="00976AFD" w:rsidRPr="00976AFD" w:rsidRDefault="00976AFD" w:rsidP="00976AFD">
            <w:pPr>
              <w:numPr>
                <w:ilvl w:val="0"/>
                <w:numId w:val="9"/>
              </w:numPr>
              <w:spacing w:after="0" w:line="240" w:lineRule="auto"/>
              <w:rPr>
                <w:rFonts w:ascii="Arial" w:hAnsi="Arial" w:cs="Arial"/>
              </w:rPr>
            </w:pPr>
            <w:r w:rsidRPr="00976AFD">
              <w:rPr>
                <w:rFonts w:ascii="Arial" w:hAnsi="Arial" w:cs="Arial"/>
              </w:rPr>
              <w:t xml:space="preserve">Services requested for </w:t>
            </w:r>
            <w:r w:rsidRPr="00976AFD">
              <w:rPr>
                <w:rFonts w:ascii="Arial" w:hAnsi="Arial" w:cs="Arial"/>
                <w:b/>
                <w:bCs/>
              </w:rPr>
              <w:t>funding will be completed within 3 months</w:t>
            </w:r>
            <w:r w:rsidRPr="00976AFD">
              <w:rPr>
                <w:rFonts w:ascii="Arial" w:hAnsi="Arial" w:cs="Arial"/>
              </w:rPr>
              <w:t xml:space="preserve"> of award letter</w:t>
            </w:r>
          </w:p>
        </w:tc>
      </w:tr>
      <w:tr w:rsidR="00976AFD" w:rsidRPr="00944EEB" w14:paraId="763C02B4" w14:textId="77777777" w:rsidTr="006A30A4">
        <w:trPr>
          <w:trHeight w:val="405"/>
        </w:trPr>
        <w:tc>
          <w:tcPr>
            <w:tcW w:w="10702"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7AA2AE3" w14:textId="4E23D952" w:rsidR="00976AFD" w:rsidRPr="00944EEB" w:rsidRDefault="00BE070D" w:rsidP="006A30A4">
            <w:pPr>
              <w:spacing w:after="0" w:line="240" w:lineRule="auto"/>
              <w:ind w:left="720"/>
              <w:jc w:val="center"/>
              <w:rPr>
                <w:rFonts w:ascii="Arial" w:hAnsi="Arial" w:cs="Arial"/>
              </w:rPr>
            </w:pPr>
            <w:r>
              <w:rPr>
                <w:rFonts w:ascii="Arial" w:hAnsi="Arial" w:cs="Arial"/>
                <w:b/>
                <w:bCs/>
              </w:rPr>
              <w:t xml:space="preserve">One </w:t>
            </w:r>
            <w:r w:rsidR="003F1CC8">
              <w:rPr>
                <w:rFonts w:ascii="Arial" w:hAnsi="Arial" w:cs="Arial"/>
                <w:b/>
                <w:bCs/>
              </w:rPr>
              <w:t>P</w:t>
            </w:r>
            <w:r w:rsidR="00976AFD" w:rsidRPr="00944EEB">
              <w:rPr>
                <w:rFonts w:ascii="Arial" w:hAnsi="Arial" w:cs="Arial"/>
                <w:b/>
                <w:bCs/>
              </w:rPr>
              <w:t xml:space="preserve">age </w:t>
            </w:r>
            <w:r w:rsidR="003F1CC8">
              <w:rPr>
                <w:rFonts w:ascii="Arial" w:hAnsi="Arial" w:cs="Arial"/>
                <w:b/>
                <w:bCs/>
              </w:rPr>
              <w:t>Project Summary</w:t>
            </w:r>
            <w:r w:rsidR="00976AFD" w:rsidRPr="00944EEB">
              <w:rPr>
                <w:rFonts w:ascii="Arial" w:hAnsi="Arial" w:cs="Arial"/>
                <w:b/>
                <w:bCs/>
              </w:rPr>
              <w:t xml:space="preserve"> Proposal Elements</w:t>
            </w:r>
          </w:p>
        </w:tc>
      </w:tr>
      <w:tr w:rsidR="00976AFD" w:rsidRPr="00944EEB" w14:paraId="0D470B64" w14:textId="77777777" w:rsidTr="006A30A4">
        <w:trPr>
          <w:trHeight w:val="1440"/>
        </w:trPr>
        <w:tc>
          <w:tcPr>
            <w:tcW w:w="2986" w:type="dxa"/>
            <w:tcBorders>
              <w:top w:val="single" w:sz="6" w:space="0" w:color="000000"/>
              <w:left w:val="single" w:sz="6" w:space="0" w:color="000000"/>
              <w:bottom w:val="single" w:sz="6" w:space="0" w:color="000000"/>
              <w:right w:val="single" w:sz="6" w:space="0" w:color="000000"/>
            </w:tcBorders>
            <w:shd w:val="clear" w:color="auto" w:fill="auto"/>
            <w:hideMark/>
          </w:tcPr>
          <w:p w14:paraId="7740B517" w14:textId="77777777" w:rsidR="00976AFD" w:rsidRPr="00944EEB" w:rsidRDefault="00976AFD" w:rsidP="006A30A4">
            <w:pPr>
              <w:spacing w:after="0" w:line="240" w:lineRule="auto"/>
              <w:ind w:left="720"/>
              <w:rPr>
                <w:rFonts w:ascii="Arial" w:hAnsi="Arial" w:cs="Arial"/>
              </w:rPr>
            </w:pPr>
            <w:r w:rsidRPr="00944EEB">
              <w:rPr>
                <w:rFonts w:ascii="Arial" w:hAnsi="Arial" w:cs="Arial"/>
                <w:b/>
                <w:bCs/>
              </w:rPr>
              <w:t>Project Overview </w:t>
            </w:r>
            <w:r w:rsidRPr="00944EEB">
              <w:rPr>
                <w:rFonts w:ascii="Arial" w:hAnsi="Arial" w:cs="Arial"/>
              </w:rPr>
              <w:t> </w:t>
            </w:r>
          </w:p>
          <w:p w14:paraId="08701D62" w14:textId="77777777" w:rsidR="00976AFD" w:rsidRPr="00944EEB" w:rsidRDefault="00976AFD" w:rsidP="006A30A4">
            <w:pPr>
              <w:spacing w:after="0" w:line="240" w:lineRule="auto"/>
              <w:ind w:left="720"/>
              <w:rPr>
                <w:rFonts w:ascii="Arial" w:hAnsi="Arial" w:cs="Arial"/>
              </w:rPr>
            </w:pPr>
            <w:r w:rsidRPr="00944EEB">
              <w:rPr>
                <w:rFonts w:ascii="Arial" w:hAnsi="Arial" w:cs="Arial"/>
              </w:rPr>
              <w:t>Hypothesis, rationale, aims, research plan/methods &amp; innovation/translational impact </w:t>
            </w:r>
          </w:p>
        </w:tc>
        <w:tc>
          <w:tcPr>
            <w:tcW w:w="7716" w:type="dxa"/>
            <w:tcBorders>
              <w:top w:val="nil"/>
              <w:left w:val="single" w:sz="6" w:space="0" w:color="000000"/>
              <w:bottom w:val="single" w:sz="6" w:space="0" w:color="000000"/>
              <w:right w:val="single" w:sz="6" w:space="0" w:color="000000"/>
            </w:tcBorders>
            <w:shd w:val="clear" w:color="auto" w:fill="auto"/>
            <w:vAlign w:val="center"/>
            <w:hideMark/>
          </w:tcPr>
          <w:p w14:paraId="5023ECFA" w14:textId="454C88D8" w:rsidR="00976AFD" w:rsidRPr="00944EEB" w:rsidRDefault="00976AFD" w:rsidP="006A30A4">
            <w:pPr>
              <w:spacing w:after="0" w:line="240" w:lineRule="auto"/>
              <w:ind w:left="720"/>
              <w:rPr>
                <w:rFonts w:ascii="Arial" w:hAnsi="Arial" w:cs="Arial"/>
              </w:rPr>
            </w:pPr>
            <w:r w:rsidRPr="00944EEB">
              <w:rPr>
                <w:rFonts w:ascii="Arial" w:hAnsi="Arial" w:cs="Arial"/>
              </w:rPr>
              <w:t>The project’s research question/hypothesis, specific aims, and research plan/methods are clearly articulated and easy to understand. Each institution's and investigator's responsibilities are well-defined, ensuring clarity in roles</w:t>
            </w:r>
            <w:r w:rsidR="0089479C">
              <w:rPr>
                <w:rFonts w:ascii="Arial" w:hAnsi="Arial" w:cs="Arial"/>
              </w:rPr>
              <w:t xml:space="preserve"> and fulfillment of the multi-institution requirement</w:t>
            </w:r>
            <w:r w:rsidRPr="00944EEB">
              <w:rPr>
                <w:rFonts w:ascii="Arial" w:hAnsi="Arial" w:cs="Arial"/>
              </w:rPr>
              <w:t>. Additionally, the project’s potential impact is clearly indicated. </w:t>
            </w:r>
          </w:p>
        </w:tc>
      </w:tr>
      <w:tr w:rsidR="00976AFD" w:rsidRPr="00944EEB" w14:paraId="5E5F5665" w14:textId="77777777" w:rsidTr="006A30A4">
        <w:trPr>
          <w:trHeight w:val="705"/>
        </w:trPr>
        <w:tc>
          <w:tcPr>
            <w:tcW w:w="2986" w:type="dxa"/>
            <w:tcBorders>
              <w:top w:val="single" w:sz="6" w:space="0" w:color="000000"/>
              <w:left w:val="single" w:sz="6" w:space="0" w:color="000000"/>
              <w:bottom w:val="single" w:sz="6" w:space="0" w:color="000000"/>
              <w:right w:val="single" w:sz="6" w:space="0" w:color="000000"/>
            </w:tcBorders>
            <w:shd w:val="clear" w:color="auto" w:fill="auto"/>
            <w:hideMark/>
          </w:tcPr>
          <w:p w14:paraId="798CA343" w14:textId="77777777" w:rsidR="00976AFD" w:rsidRDefault="00976AFD" w:rsidP="006A30A4">
            <w:pPr>
              <w:spacing w:after="0" w:line="240" w:lineRule="auto"/>
              <w:ind w:left="720"/>
              <w:rPr>
                <w:rFonts w:ascii="Arial" w:hAnsi="Arial" w:cs="Arial"/>
                <w:b/>
                <w:bCs/>
              </w:rPr>
            </w:pPr>
          </w:p>
          <w:p w14:paraId="23603A6D" w14:textId="77777777" w:rsidR="00976AFD" w:rsidRPr="00944EEB" w:rsidRDefault="00976AFD" w:rsidP="006A30A4">
            <w:pPr>
              <w:spacing w:after="0" w:line="240" w:lineRule="auto"/>
              <w:ind w:left="720"/>
              <w:rPr>
                <w:rFonts w:ascii="Arial" w:hAnsi="Arial" w:cs="Arial"/>
              </w:rPr>
            </w:pPr>
            <w:r w:rsidRPr="00944EEB">
              <w:rPr>
                <w:rFonts w:ascii="Arial" w:hAnsi="Arial" w:cs="Arial"/>
                <w:b/>
                <w:bCs/>
              </w:rPr>
              <w:t>The Project Scientific Advancements and Dissemination</w:t>
            </w:r>
            <w:r w:rsidRPr="00944EEB">
              <w:rPr>
                <w:rFonts w:ascii="Arial" w:hAnsi="Arial" w:cs="Arial"/>
              </w:rPr>
              <w:t> </w:t>
            </w:r>
          </w:p>
        </w:tc>
        <w:tc>
          <w:tcPr>
            <w:tcW w:w="7716" w:type="dxa"/>
            <w:tcBorders>
              <w:top w:val="single" w:sz="6" w:space="0" w:color="000000"/>
              <w:left w:val="single" w:sz="6" w:space="0" w:color="000000"/>
              <w:bottom w:val="single" w:sz="6" w:space="0" w:color="000000"/>
              <w:right w:val="single" w:sz="6" w:space="0" w:color="000000"/>
            </w:tcBorders>
            <w:shd w:val="clear" w:color="auto" w:fill="auto"/>
            <w:hideMark/>
          </w:tcPr>
          <w:p w14:paraId="3DAE2F74" w14:textId="77777777" w:rsidR="00976AFD" w:rsidRPr="00944EEB" w:rsidRDefault="00976AFD" w:rsidP="006A30A4">
            <w:pPr>
              <w:spacing w:after="0" w:line="240" w:lineRule="auto"/>
              <w:ind w:left="720"/>
              <w:rPr>
                <w:rFonts w:ascii="Arial" w:hAnsi="Arial" w:cs="Arial"/>
              </w:rPr>
            </w:pPr>
            <w:r w:rsidRPr="00944EEB">
              <w:rPr>
                <w:rFonts w:ascii="Arial" w:hAnsi="Arial" w:cs="Arial"/>
              </w:rPr>
              <w:t>The project will build research capacity and further advance science through publication of a peer-reviewed manuscript, preliminary data with grant submission proposed and/or a presentation at a nationally/internationally recognized conference, and/or support larger funding opportunities. </w:t>
            </w:r>
          </w:p>
        </w:tc>
      </w:tr>
      <w:tr w:rsidR="00976AFD" w:rsidRPr="00944EEB" w14:paraId="78BAFE1F" w14:textId="77777777" w:rsidTr="006A30A4">
        <w:trPr>
          <w:trHeight w:val="705"/>
        </w:trPr>
        <w:tc>
          <w:tcPr>
            <w:tcW w:w="2986" w:type="dxa"/>
            <w:tcBorders>
              <w:top w:val="single" w:sz="6" w:space="0" w:color="000000"/>
              <w:left w:val="single" w:sz="6" w:space="0" w:color="000000"/>
              <w:bottom w:val="single" w:sz="6" w:space="0" w:color="000000"/>
              <w:right w:val="single" w:sz="6" w:space="0" w:color="000000"/>
            </w:tcBorders>
            <w:shd w:val="clear" w:color="auto" w:fill="auto"/>
            <w:hideMark/>
          </w:tcPr>
          <w:p w14:paraId="0A82580E" w14:textId="77777777" w:rsidR="00976AFD" w:rsidRDefault="00976AFD" w:rsidP="006A30A4">
            <w:pPr>
              <w:spacing w:after="0" w:line="240" w:lineRule="auto"/>
              <w:ind w:left="720"/>
              <w:rPr>
                <w:rFonts w:ascii="Arial" w:hAnsi="Arial" w:cs="Arial"/>
                <w:b/>
                <w:bCs/>
              </w:rPr>
            </w:pPr>
          </w:p>
          <w:p w14:paraId="4578D220" w14:textId="77777777" w:rsidR="00976AFD" w:rsidRDefault="00976AFD" w:rsidP="006A30A4">
            <w:pPr>
              <w:spacing w:after="0" w:line="240" w:lineRule="auto"/>
              <w:ind w:left="720"/>
              <w:rPr>
                <w:rFonts w:ascii="Arial" w:hAnsi="Arial" w:cs="Arial"/>
                <w:b/>
                <w:bCs/>
              </w:rPr>
            </w:pPr>
          </w:p>
          <w:p w14:paraId="4721E294" w14:textId="77777777" w:rsidR="00976AFD" w:rsidRPr="00944EEB" w:rsidRDefault="00976AFD" w:rsidP="006A30A4">
            <w:pPr>
              <w:spacing w:after="0" w:line="240" w:lineRule="auto"/>
              <w:ind w:left="720"/>
              <w:rPr>
                <w:rFonts w:ascii="Arial" w:hAnsi="Arial" w:cs="Arial"/>
              </w:rPr>
            </w:pPr>
            <w:r w:rsidRPr="00944EEB">
              <w:rPr>
                <w:rFonts w:ascii="Arial" w:hAnsi="Arial" w:cs="Arial"/>
                <w:b/>
                <w:bCs/>
              </w:rPr>
              <w:t>Activities and Time </w:t>
            </w:r>
            <w:r w:rsidRPr="00944EEB">
              <w:rPr>
                <w:rFonts w:ascii="Arial" w:hAnsi="Arial" w:cs="Arial"/>
              </w:rPr>
              <w:t> </w:t>
            </w:r>
          </w:p>
          <w:p w14:paraId="79FE1025" w14:textId="77777777" w:rsidR="00976AFD" w:rsidRPr="00944EEB" w:rsidRDefault="00976AFD" w:rsidP="006A30A4">
            <w:pPr>
              <w:spacing w:after="0" w:line="240" w:lineRule="auto"/>
              <w:ind w:left="720"/>
              <w:rPr>
                <w:rFonts w:ascii="Arial" w:hAnsi="Arial" w:cs="Arial"/>
              </w:rPr>
            </w:pPr>
            <w:r w:rsidRPr="00944EEB">
              <w:rPr>
                <w:rFonts w:ascii="Arial" w:hAnsi="Arial" w:cs="Arial"/>
                <w:b/>
                <w:bCs/>
              </w:rPr>
              <w:t>Frame </w:t>
            </w:r>
            <w:r w:rsidRPr="00944EEB">
              <w:rPr>
                <w:rFonts w:ascii="Arial" w:hAnsi="Arial" w:cs="Arial"/>
              </w:rPr>
              <w:t> </w:t>
            </w:r>
          </w:p>
        </w:tc>
        <w:tc>
          <w:tcPr>
            <w:tcW w:w="7716" w:type="dxa"/>
            <w:tcBorders>
              <w:top w:val="single" w:sz="6" w:space="0" w:color="000000"/>
              <w:left w:val="single" w:sz="6" w:space="0" w:color="000000"/>
              <w:bottom w:val="single" w:sz="6" w:space="0" w:color="000000"/>
              <w:right w:val="single" w:sz="6" w:space="0" w:color="000000"/>
            </w:tcBorders>
            <w:shd w:val="clear" w:color="auto" w:fill="auto"/>
            <w:hideMark/>
          </w:tcPr>
          <w:p w14:paraId="22BE471E" w14:textId="67B1FD62" w:rsidR="00976AFD" w:rsidRPr="00944EEB" w:rsidRDefault="00976AFD" w:rsidP="006A30A4">
            <w:pPr>
              <w:spacing w:after="0" w:line="240" w:lineRule="auto"/>
              <w:ind w:left="720"/>
              <w:rPr>
                <w:rFonts w:ascii="Arial" w:hAnsi="Arial" w:cs="Arial"/>
              </w:rPr>
            </w:pPr>
            <w:r w:rsidRPr="00944EEB">
              <w:rPr>
                <w:rFonts w:ascii="Arial" w:hAnsi="Arial" w:cs="Arial"/>
              </w:rPr>
              <w:t xml:space="preserve">Project services/activities requested for funding will be completed within 3 months of award letter. </w:t>
            </w:r>
            <w:r w:rsidRPr="00976AFD">
              <w:rPr>
                <w:rFonts w:ascii="Arial" w:hAnsi="Arial" w:cs="Arial"/>
                <w:b/>
                <w:bCs/>
                <w:color w:val="FF0000"/>
              </w:rPr>
              <w:t>The proposal must include a description of the 3-month timeline for spending Voucher Award funds</w:t>
            </w:r>
            <w:r>
              <w:rPr>
                <w:rFonts w:ascii="Arial" w:hAnsi="Arial" w:cs="Arial"/>
                <w:b/>
                <w:bCs/>
                <w:color w:val="FF0000"/>
              </w:rPr>
              <w:t xml:space="preserve"> </w:t>
            </w:r>
            <w:proofErr w:type="gramStart"/>
            <w:r>
              <w:rPr>
                <w:rFonts w:ascii="Arial" w:hAnsi="Arial" w:cs="Arial"/>
                <w:b/>
                <w:bCs/>
                <w:color w:val="FF0000"/>
              </w:rPr>
              <w:t>in order to</w:t>
            </w:r>
            <w:proofErr w:type="gramEnd"/>
            <w:r>
              <w:rPr>
                <w:rFonts w:ascii="Arial" w:hAnsi="Arial" w:cs="Arial"/>
                <w:b/>
                <w:bCs/>
                <w:color w:val="FF0000"/>
              </w:rPr>
              <w:t xml:space="preserve"> be considered</w:t>
            </w:r>
            <w:r w:rsidRPr="00976AFD">
              <w:rPr>
                <w:rFonts w:ascii="Arial" w:hAnsi="Arial" w:cs="Arial"/>
                <w:b/>
                <w:bCs/>
                <w:color w:val="FF0000"/>
              </w:rPr>
              <w:t xml:space="preserve">. </w:t>
            </w:r>
            <w:r w:rsidRPr="00944EEB">
              <w:rPr>
                <w:rFonts w:ascii="Arial" w:hAnsi="Arial" w:cs="Arial"/>
              </w:rPr>
              <w:t xml:space="preserve">Projects utilizing voucher funds for regulatory support (e.g. IRB, IND/IDE, FDA) must have regulatory application submitted within the 3-month period. </w:t>
            </w:r>
            <w:r w:rsidRPr="00F210DB">
              <w:rPr>
                <w:rFonts w:ascii="Arial" w:hAnsi="Arial" w:cs="Arial"/>
                <w:b/>
                <w:bCs/>
              </w:rPr>
              <w:t>Projects that require</w:t>
            </w:r>
            <w:r w:rsidRPr="00944EEB">
              <w:rPr>
                <w:rFonts w:ascii="Arial" w:hAnsi="Arial" w:cs="Arial"/>
              </w:rPr>
              <w:t xml:space="preserve"> </w:t>
            </w:r>
            <w:r w:rsidRPr="00F210DB">
              <w:rPr>
                <w:rFonts w:ascii="Arial" w:hAnsi="Arial" w:cs="Arial"/>
                <w:b/>
                <w:bCs/>
              </w:rPr>
              <w:t>IRB approval</w:t>
            </w:r>
            <w:r w:rsidRPr="00944EEB">
              <w:rPr>
                <w:rFonts w:ascii="Arial" w:hAnsi="Arial" w:cs="Arial"/>
              </w:rPr>
              <w:t xml:space="preserve"> to get started with services/activities supported by the </w:t>
            </w:r>
            <w:r w:rsidR="00051B5A">
              <w:rPr>
                <w:rFonts w:ascii="Arial" w:hAnsi="Arial" w:cs="Arial"/>
              </w:rPr>
              <w:t>v</w:t>
            </w:r>
            <w:r w:rsidRPr="00944EEB">
              <w:rPr>
                <w:rFonts w:ascii="Arial" w:hAnsi="Arial" w:cs="Arial"/>
              </w:rPr>
              <w:t>oucher program must have IRB application already submitted prior to applying for a Voucher</w:t>
            </w:r>
            <w:r>
              <w:rPr>
                <w:rFonts w:ascii="Arial" w:hAnsi="Arial" w:cs="Arial"/>
              </w:rPr>
              <w:t xml:space="preserve"> Award</w:t>
            </w:r>
            <w:r w:rsidRPr="00944EEB">
              <w:rPr>
                <w:rFonts w:ascii="Arial" w:hAnsi="Arial" w:cs="Arial"/>
              </w:rPr>
              <w:t>.  </w:t>
            </w:r>
          </w:p>
        </w:tc>
      </w:tr>
      <w:tr w:rsidR="00976AFD" w:rsidRPr="00944EEB" w14:paraId="5FC9A3F1" w14:textId="77777777" w:rsidTr="006A30A4">
        <w:trPr>
          <w:trHeight w:val="480"/>
        </w:trPr>
        <w:tc>
          <w:tcPr>
            <w:tcW w:w="2986" w:type="dxa"/>
            <w:tcBorders>
              <w:top w:val="single" w:sz="6" w:space="0" w:color="000000"/>
              <w:left w:val="single" w:sz="6" w:space="0" w:color="000000"/>
              <w:bottom w:val="single" w:sz="6" w:space="0" w:color="000000"/>
              <w:right w:val="single" w:sz="6" w:space="0" w:color="000000"/>
            </w:tcBorders>
            <w:shd w:val="clear" w:color="auto" w:fill="auto"/>
            <w:hideMark/>
          </w:tcPr>
          <w:p w14:paraId="38B3DC41" w14:textId="77777777" w:rsidR="00976AFD" w:rsidRDefault="00976AFD" w:rsidP="006A30A4">
            <w:pPr>
              <w:spacing w:after="0" w:line="240" w:lineRule="auto"/>
              <w:ind w:left="720"/>
              <w:rPr>
                <w:rFonts w:ascii="Arial" w:hAnsi="Arial" w:cs="Arial"/>
                <w:b/>
                <w:bCs/>
              </w:rPr>
            </w:pPr>
          </w:p>
          <w:p w14:paraId="67158027" w14:textId="77777777" w:rsidR="00976AFD" w:rsidRPr="00944EEB" w:rsidRDefault="00976AFD" w:rsidP="006A30A4">
            <w:pPr>
              <w:spacing w:after="0" w:line="240" w:lineRule="auto"/>
              <w:ind w:left="720"/>
              <w:rPr>
                <w:rFonts w:ascii="Arial" w:hAnsi="Arial" w:cs="Arial"/>
              </w:rPr>
            </w:pPr>
            <w:r w:rsidRPr="00944EEB">
              <w:rPr>
                <w:rFonts w:ascii="Arial" w:hAnsi="Arial" w:cs="Arial"/>
                <w:b/>
                <w:bCs/>
              </w:rPr>
              <w:t>Budget and Funding Utilization</w:t>
            </w:r>
            <w:r w:rsidRPr="00944EEB">
              <w:rPr>
                <w:rFonts w:ascii="Arial" w:hAnsi="Arial" w:cs="Arial"/>
              </w:rPr>
              <w:t> </w:t>
            </w:r>
          </w:p>
        </w:tc>
        <w:tc>
          <w:tcPr>
            <w:tcW w:w="7716" w:type="dxa"/>
            <w:tcBorders>
              <w:top w:val="single" w:sz="6" w:space="0" w:color="000000"/>
              <w:left w:val="single" w:sz="6" w:space="0" w:color="000000"/>
              <w:bottom w:val="single" w:sz="6" w:space="0" w:color="000000"/>
              <w:right w:val="single" w:sz="6" w:space="0" w:color="000000"/>
            </w:tcBorders>
            <w:shd w:val="clear" w:color="auto" w:fill="auto"/>
            <w:hideMark/>
          </w:tcPr>
          <w:p w14:paraId="3EE25081" w14:textId="6E6C8F28" w:rsidR="00976AFD" w:rsidRPr="00944EEB" w:rsidRDefault="00976AFD" w:rsidP="006A30A4">
            <w:pPr>
              <w:spacing w:after="0" w:line="240" w:lineRule="auto"/>
              <w:ind w:left="720"/>
              <w:rPr>
                <w:rFonts w:ascii="Arial" w:hAnsi="Arial" w:cs="Arial"/>
              </w:rPr>
            </w:pPr>
            <w:r w:rsidRPr="00A21AF6">
              <w:rPr>
                <w:rFonts w:ascii="Arial" w:hAnsi="Arial" w:cs="Arial"/>
                <w:b/>
                <w:bCs/>
              </w:rPr>
              <w:t>Itemized</w:t>
            </w:r>
            <w:r w:rsidRPr="00944EEB">
              <w:rPr>
                <w:rFonts w:ascii="Arial" w:hAnsi="Arial" w:cs="Arial"/>
              </w:rPr>
              <w:t xml:space="preserve"> </w:t>
            </w:r>
            <w:r w:rsidRPr="00034D32">
              <w:rPr>
                <w:rFonts w:ascii="Arial" w:hAnsi="Arial" w:cs="Arial"/>
                <w:b/>
                <w:bCs/>
              </w:rPr>
              <w:t>quote</w:t>
            </w:r>
            <w:r w:rsidRPr="00944EEB">
              <w:rPr>
                <w:rFonts w:ascii="Arial" w:hAnsi="Arial" w:cs="Arial"/>
              </w:rPr>
              <w:t xml:space="preserve"> includes the cost of each service (e.g., flat rate or hourly rate), contact information for the </w:t>
            </w:r>
            <w:r w:rsidR="00A4394B">
              <w:rPr>
                <w:rFonts w:ascii="Arial" w:hAnsi="Arial" w:cs="Arial"/>
              </w:rPr>
              <w:t xml:space="preserve">service provider’s </w:t>
            </w:r>
            <w:r w:rsidRPr="00944EEB">
              <w:rPr>
                <w:rFonts w:ascii="Arial" w:hAnsi="Arial" w:cs="Arial"/>
              </w:rPr>
              <w:t>financial representative</w:t>
            </w:r>
            <w:r w:rsidR="00A21AF6">
              <w:rPr>
                <w:rFonts w:ascii="Arial" w:hAnsi="Arial" w:cs="Arial"/>
              </w:rPr>
              <w:t xml:space="preserve"> (responsible for invoicing)</w:t>
            </w:r>
            <w:r w:rsidRPr="00944EEB">
              <w:rPr>
                <w:rFonts w:ascii="Arial" w:hAnsi="Arial" w:cs="Arial"/>
              </w:rPr>
              <w:t>, and contact information for the investigator or the individual for whom the services are intended. </w:t>
            </w:r>
            <w:r w:rsidR="00D9752D">
              <w:rPr>
                <w:rFonts w:ascii="Arial" w:hAnsi="Arial" w:cs="Arial"/>
              </w:rPr>
              <w:t>Quotes that do not contain the required information</w:t>
            </w:r>
            <w:r w:rsidR="00455EB3">
              <w:rPr>
                <w:rFonts w:ascii="Arial" w:hAnsi="Arial" w:cs="Arial"/>
              </w:rPr>
              <w:t>,</w:t>
            </w:r>
            <w:r w:rsidR="00D9752D">
              <w:rPr>
                <w:rFonts w:ascii="Arial" w:hAnsi="Arial" w:cs="Arial"/>
              </w:rPr>
              <w:t xml:space="preserve"> wi</w:t>
            </w:r>
            <w:r w:rsidR="00A21AF6">
              <w:rPr>
                <w:rFonts w:ascii="Arial" w:hAnsi="Arial" w:cs="Arial"/>
              </w:rPr>
              <w:t>ll</w:t>
            </w:r>
            <w:r w:rsidR="00D9752D">
              <w:rPr>
                <w:rFonts w:ascii="Arial" w:hAnsi="Arial" w:cs="Arial"/>
              </w:rPr>
              <w:t xml:space="preserve"> </w:t>
            </w:r>
            <w:r w:rsidR="002B5E7F">
              <w:rPr>
                <w:rFonts w:ascii="Arial" w:hAnsi="Arial" w:cs="Arial"/>
              </w:rPr>
              <w:t>result in an automatic return of</w:t>
            </w:r>
            <w:r w:rsidR="00051B5A">
              <w:rPr>
                <w:rFonts w:ascii="Arial" w:hAnsi="Arial" w:cs="Arial"/>
              </w:rPr>
              <w:t xml:space="preserve"> the</w:t>
            </w:r>
            <w:r w:rsidR="002B5E7F">
              <w:rPr>
                <w:rFonts w:ascii="Arial" w:hAnsi="Arial" w:cs="Arial"/>
              </w:rPr>
              <w:t xml:space="preserve"> </w:t>
            </w:r>
            <w:r w:rsidR="00051B5A">
              <w:rPr>
                <w:rFonts w:ascii="Arial" w:hAnsi="Arial" w:cs="Arial"/>
              </w:rPr>
              <w:t xml:space="preserve">Voucher </w:t>
            </w:r>
            <w:r w:rsidR="00455EB3">
              <w:rPr>
                <w:rFonts w:ascii="Arial" w:hAnsi="Arial" w:cs="Arial"/>
              </w:rPr>
              <w:t>a</w:t>
            </w:r>
            <w:r w:rsidR="00051B5A">
              <w:rPr>
                <w:rFonts w:ascii="Arial" w:hAnsi="Arial" w:cs="Arial"/>
              </w:rPr>
              <w:t>pplication</w:t>
            </w:r>
          </w:p>
          <w:p w14:paraId="0B3733C4" w14:textId="77777777" w:rsidR="00976AFD" w:rsidRPr="00944EEB" w:rsidRDefault="00976AFD" w:rsidP="006A30A4">
            <w:pPr>
              <w:spacing w:after="0" w:line="240" w:lineRule="auto"/>
              <w:ind w:left="720"/>
              <w:rPr>
                <w:rFonts w:ascii="Arial" w:hAnsi="Arial" w:cs="Arial"/>
                <w:i/>
                <w:iCs/>
              </w:rPr>
            </w:pPr>
            <w:r w:rsidRPr="00944EEB">
              <w:rPr>
                <w:rFonts w:ascii="Arial" w:hAnsi="Arial" w:cs="Arial"/>
                <w:b/>
                <w:bCs/>
                <w:i/>
                <w:iCs/>
              </w:rPr>
              <w:t>Quote cannot include support for Principal Investigator salary.</w:t>
            </w:r>
            <w:r w:rsidRPr="00944EEB">
              <w:rPr>
                <w:rFonts w:ascii="Arial" w:hAnsi="Arial" w:cs="Arial"/>
                <w:i/>
                <w:iCs/>
              </w:rPr>
              <w:t> </w:t>
            </w:r>
          </w:p>
        </w:tc>
      </w:tr>
    </w:tbl>
    <w:p w14:paraId="6A89FD73" w14:textId="77777777" w:rsidR="00976AFD" w:rsidRDefault="00976AFD" w:rsidP="00946A10">
      <w:pPr>
        <w:jc w:val="center"/>
        <w:rPr>
          <w:rFonts w:ascii="Arial" w:hAnsi="Arial" w:cs="Arial"/>
          <w:b/>
          <w:bCs/>
          <w:sz w:val="36"/>
          <w:szCs w:val="36"/>
        </w:rPr>
      </w:pPr>
    </w:p>
    <w:p w14:paraId="3AEE0468" w14:textId="77777777" w:rsidR="00976AFD" w:rsidRDefault="00976AFD" w:rsidP="00946A10">
      <w:pPr>
        <w:jc w:val="center"/>
        <w:rPr>
          <w:rFonts w:ascii="Arial" w:hAnsi="Arial" w:cs="Arial"/>
          <w:b/>
          <w:bCs/>
          <w:sz w:val="36"/>
          <w:szCs w:val="36"/>
        </w:rPr>
      </w:pPr>
    </w:p>
    <w:p w14:paraId="688E4069" w14:textId="77777777" w:rsidR="00491B07" w:rsidRDefault="00491B07" w:rsidP="00491B07">
      <w:pPr>
        <w:rPr>
          <w:rFonts w:ascii="Arial" w:hAnsi="Arial" w:cs="Arial"/>
          <w:b/>
          <w:bCs/>
          <w:sz w:val="36"/>
          <w:szCs w:val="36"/>
        </w:rPr>
      </w:pPr>
    </w:p>
    <w:p w14:paraId="66B411AF" w14:textId="2FB25C5E" w:rsidR="00946A10" w:rsidRPr="002358EF" w:rsidRDefault="00FE7CD8" w:rsidP="00491B07">
      <w:pPr>
        <w:rPr>
          <w:rFonts w:ascii="Arial" w:hAnsi="Arial" w:cs="Arial"/>
          <w:b/>
          <w:bCs/>
          <w:sz w:val="28"/>
          <w:szCs w:val="28"/>
        </w:rPr>
      </w:pPr>
      <w:r>
        <w:rPr>
          <w:rFonts w:ascii="Arial" w:hAnsi="Arial" w:cs="Arial"/>
          <w:b/>
          <w:bCs/>
          <w:sz w:val="28"/>
          <w:szCs w:val="28"/>
        </w:rPr>
        <w:t xml:space="preserve">One </w:t>
      </w:r>
      <w:r w:rsidR="00946A10" w:rsidRPr="002358EF">
        <w:rPr>
          <w:rFonts w:ascii="Arial" w:hAnsi="Arial" w:cs="Arial"/>
          <w:b/>
          <w:bCs/>
          <w:sz w:val="28"/>
          <w:szCs w:val="28"/>
        </w:rPr>
        <w:t xml:space="preserve">Page </w:t>
      </w:r>
      <w:r w:rsidR="00F05468">
        <w:rPr>
          <w:rFonts w:ascii="Arial" w:hAnsi="Arial" w:cs="Arial"/>
          <w:b/>
          <w:bCs/>
          <w:sz w:val="28"/>
          <w:szCs w:val="28"/>
        </w:rPr>
        <w:t>Project Summary</w:t>
      </w:r>
    </w:p>
    <w:p w14:paraId="3C6836CB" w14:textId="5AA77EB0" w:rsidR="000F0284" w:rsidRPr="006D26C5" w:rsidRDefault="006D26C5">
      <w:pPr>
        <w:rPr>
          <w:rFonts w:ascii="Arial" w:hAnsi="Arial" w:cs="Arial"/>
          <w:b/>
          <w:bCs/>
        </w:rPr>
      </w:pPr>
      <w:r w:rsidRPr="006D26C5">
        <w:rPr>
          <w:rFonts w:ascii="Arial" w:hAnsi="Arial" w:cs="Arial"/>
          <w:b/>
          <w:bCs/>
        </w:rPr>
        <w:t>Project Title:</w:t>
      </w:r>
    </w:p>
    <w:p w14:paraId="7908669A" w14:textId="727A9B75" w:rsidR="006D26C5" w:rsidRPr="00491B07" w:rsidRDefault="006D26C5" w:rsidP="006D26C5">
      <w:pPr>
        <w:spacing w:after="0" w:line="240" w:lineRule="auto"/>
        <w:rPr>
          <w:rFonts w:ascii="Arial" w:hAnsi="Arial" w:cs="Arial"/>
          <w:b/>
          <w:bCs/>
        </w:rPr>
      </w:pPr>
      <w:r w:rsidRPr="006D26C5">
        <w:rPr>
          <w:rFonts w:ascii="Arial" w:hAnsi="Arial" w:cs="Arial"/>
          <w:b/>
          <w:bCs/>
        </w:rPr>
        <w:t>Principal Investigator:</w:t>
      </w:r>
      <w:r w:rsidR="00491B07">
        <w:rPr>
          <w:rFonts w:ascii="Arial" w:hAnsi="Arial" w:cs="Arial"/>
          <w:b/>
          <w:bCs/>
        </w:rPr>
        <w:t xml:space="preserve"> </w:t>
      </w:r>
      <w:r w:rsidRPr="006D26C5">
        <w:rPr>
          <w:rFonts w:ascii="Arial" w:hAnsi="Arial" w:cs="Arial"/>
        </w:rPr>
        <w:t>(name and primary organization)</w:t>
      </w:r>
    </w:p>
    <w:p w14:paraId="48DA6C63" w14:textId="77777777" w:rsidR="006D26C5" w:rsidRDefault="006D26C5" w:rsidP="006D26C5">
      <w:pPr>
        <w:spacing w:after="0" w:line="240" w:lineRule="auto"/>
        <w:rPr>
          <w:rFonts w:ascii="Arial" w:hAnsi="Arial" w:cs="Arial"/>
        </w:rPr>
      </w:pPr>
    </w:p>
    <w:p w14:paraId="17FF2010" w14:textId="6C9125A2" w:rsidR="006D26C5" w:rsidRPr="006D26C5" w:rsidRDefault="006D26C5" w:rsidP="006D26C5">
      <w:pPr>
        <w:pStyle w:val="ListParagraph"/>
        <w:numPr>
          <w:ilvl w:val="0"/>
          <w:numId w:val="1"/>
        </w:numPr>
        <w:spacing w:after="0" w:line="240" w:lineRule="auto"/>
        <w:rPr>
          <w:rFonts w:ascii="Arial" w:hAnsi="Arial" w:cs="Arial"/>
          <w:b/>
          <w:bCs/>
        </w:rPr>
      </w:pPr>
      <w:r w:rsidRPr="006D26C5">
        <w:rPr>
          <w:rFonts w:ascii="Arial" w:hAnsi="Arial" w:cs="Arial"/>
          <w:b/>
          <w:bCs/>
        </w:rPr>
        <w:t xml:space="preserve">Abstract (or </w:t>
      </w:r>
      <w:r w:rsidR="00603FA9">
        <w:rPr>
          <w:rFonts w:ascii="Arial" w:hAnsi="Arial" w:cs="Arial"/>
          <w:b/>
          <w:bCs/>
        </w:rPr>
        <w:t>Study Objective</w:t>
      </w:r>
      <w:r w:rsidRPr="006D26C5">
        <w:rPr>
          <w:rFonts w:ascii="Arial" w:hAnsi="Arial" w:cs="Arial"/>
          <w:b/>
          <w:bCs/>
        </w:rPr>
        <w:t>, if no abstract available)</w:t>
      </w:r>
    </w:p>
    <w:p w14:paraId="6C3741EF" w14:textId="77777777" w:rsidR="006D26C5" w:rsidRDefault="006D26C5" w:rsidP="006D26C5">
      <w:pPr>
        <w:spacing w:after="0" w:line="240" w:lineRule="auto"/>
        <w:rPr>
          <w:rFonts w:ascii="Arial" w:hAnsi="Arial" w:cs="Arial"/>
        </w:rPr>
      </w:pPr>
    </w:p>
    <w:p w14:paraId="2C6809A6" w14:textId="77777777" w:rsidR="006D26C5" w:rsidRDefault="006D26C5" w:rsidP="006D26C5">
      <w:pPr>
        <w:spacing w:after="0" w:line="240" w:lineRule="auto"/>
        <w:rPr>
          <w:rFonts w:ascii="Arial" w:hAnsi="Arial" w:cs="Arial"/>
        </w:rPr>
      </w:pPr>
    </w:p>
    <w:p w14:paraId="6FC35925" w14:textId="77777777" w:rsidR="006D26C5" w:rsidRDefault="006D26C5" w:rsidP="006D26C5">
      <w:pPr>
        <w:spacing w:after="0" w:line="240" w:lineRule="auto"/>
        <w:rPr>
          <w:rFonts w:ascii="Arial" w:hAnsi="Arial" w:cs="Arial"/>
        </w:rPr>
      </w:pPr>
    </w:p>
    <w:p w14:paraId="0DEDF5E8" w14:textId="77777777" w:rsidR="006D26C5" w:rsidRDefault="006D26C5" w:rsidP="006D26C5">
      <w:pPr>
        <w:spacing w:after="0" w:line="240" w:lineRule="auto"/>
        <w:rPr>
          <w:rFonts w:ascii="Arial" w:hAnsi="Arial" w:cs="Arial"/>
        </w:rPr>
      </w:pPr>
    </w:p>
    <w:p w14:paraId="22853359" w14:textId="77777777" w:rsidR="006D26C5" w:rsidRDefault="006D26C5" w:rsidP="006D26C5">
      <w:pPr>
        <w:spacing w:after="0" w:line="240" w:lineRule="auto"/>
        <w:rPr>
          <w:rFonts w:ascii="Arial" w:hAnsi="Arial" w:cs="Arial"/>
        </w:rPr>
      </w:pPr>
    </w:p>
    <w:p w14:paraId="531899FF" w14:textId="77777777" w:rsidR="006D26C5" w:rsidRDefault="006D26C5" w:rsidP="006D26C5">
      <w:pPr>
        <w:spacing w:after="0" w:line="240" w:lineRule="auto"/>
        <w:rPr>
          <w:rFonts w:ascii="Arial" w:hAnsi="Arial" w:cs="Arial"/>
        </w:rPr>
      </w:pPr>
    </w:p>
    <w:p w14:paraId="050C969D" w14:textId="77777777" w:rsidR="006D26C5" w:rsidRDefault="006D26C5" w:rsidP="006D26C5">
      <w:pPr>
        <w:spacing w:after="0" w:line="240" w:lineRule="auto"/>
        <w:rPr>
          <w:rFonts w:ascii="Arial" w:hAnsi="Arial" w:cs="Arial"/>
        </w:rPr>
      </w:pPr>
    </w:p>
    <w:p w14:paraId="70721484" w14:textId="77777777" w:rsidR="006D26C5" w:rsidRDefault="006D26C5" w:rsidP="006D26C5">
      <w:pPr>
        <w:spacing w:after="0" w:line="240" w:lineRule="auto"/>
        <w:rPr>
          <w:rFonts w:ascii="Arial" w:hAnsi="Arial" w:cs="Arial"/>
        </w:rPr>
      </w:pPr>
    </w:p>
    <w:p w14:paraId="4001834C" w14:textId="77777777" w:rsidR="006D26C5" w:rsidRPr="006D26C5" w:rsidRDefault="006D26C5" w:rsidP="006D26C5">
      <w:pPr>
        <w:spacing w:after="0" w:line="240" w:lineRule="auto"/>
        <w:rPr>
          <w:rFonts w:ascii="Arial" w:hAnsi="Arial" w:cs="Arial"/>
        </w:rPr>
      </w:pPr>
    </w:p>
    <w:p w14:paraId="7F737802" w14:textId="7ABEC52A" w:rsidR="006D26C5" w:rsidRDefault="006D26C5" w:rsidP="006D26C5">
      <w:pPr>
        <w:pStyle w:val="ListParagraph"/>
        <w:numPr>
          <w:ilvl w:val="0"/>
          <w:numId w:val="1"/>
        </w:numPr>
        <w:spacing w:after="0" w:line="240" w:lineRule="auto"/>
        <w:rPr>
          <w:rFonts w:ascii="Arial" w:hAnsi="Arial" w:cs="Arial"/>
          <w:b/>
          <w:bCs/>
        </w:rPr>
      </w:pPr>
      <w:r w:rsidRPr="006D26C5">
        <w:rPr>
          <w:rFonts w:ascii="Arial" w:hAnsi="Arial" w:cs="Arial"/>
          <w:b/>
          <w:bCs/>
        </w:rPr>
        <w:t>Specific Aims and Hypothesis</w:t>
      </w:r>
    </w:p>
    <w:p w14:paraId="64320887" w14:textId="77777777" w:rsidR="006D26C5" w:rsidRDefault="006D26C5" w:rsidP="006D26C5">
      <w:pPr>
        <w:spacing w:after="0" w:line="240" w:lineRule="auto"/>
        <w:rPr>
          <w:rFonts w:ascii="Arial" w:hAnsi="Arial" w:cs="Arial"/>
          <w:b/>
          <w:bCs/>
        </w:rPr>
      </w:pPr>
    </w:p>
    <w:p w14:paraId="14BD44C3" w14:textId="77777777" w:rsidR="006D26C5" w:rsidRDefault="006D26C5" w:rsidP="006D26C5">
      <w:pPr>
        <w:spacing w:after="0" w:line="240" w:lineRule="auto"/>
        <w:rPr>
          <w:rFonts w:ascii="Arial" w:hAnsi="Arial" w:cs="Arial"/>
          <w:b/>
          <w:bCs/>
        </w:rPr>
      </w:pPr>
    </w:p>
    <w:p w14:paraId="761547F6" w14:textId="77777777" w:rsidR="006D26C5" w:rsidRDefault="006D26C5" w:rsidP="006D26C5">
      <w:pPr>
        <w:spacing w:after="0" w:line="240" w:lineRule="auto"/>
        <w:rPr>
          <w:rFonts w:ascii="Arial" w:hAnsi="Arial" w:cs="Arial"/>
          <w:b/>
          <w:bCs/>
        </w:rPr>
      </w:pPr>
    </w:p>
    <w:p w14:paraId="454AFC19" w14:textId="77777777" w:rsidR="006D26C5" w:rsidRDefault="006D26C5" w:rsidP="006D26C5">
      <w:pPr>
        <w:spacing w:after="0" w:line="240" w:lineRule="auto"/>
        <w:rPr>
          <w:rFonts w:ascii="Arial" w:hAnsi="Arial" w:cs="Arial"/>
          <w:b/>
          <w:bCs/>
        </w:rPr>
      </w:pPr>
    </w:p>
    <w:p w14:paraId="31B06AF2" w14:textId="77777777" w:rsidR="006D26C5" w:rsidRDefault="006D26C5" w:rsidP="006D26C5">
      <w:pPr>
        <w:spacing w:after="0" w:line="240" w:lineRule="auto"/>
        <w:rPr>
          <w:rFonts w:ascii="Arial" w:hAnsi="Arial" w:cs="Arial"/>
          <w:b/>
          <w:bCs/>
        </w:rPr>
      </w:pPr>
    </w:p>
    <w:p w14:paraId="1C5CB493" w14:textId="77777777" w:rsidR="006D26C5" w:rsidRDefault="006D26C5" w:rsidP="006D26C5">
      <w:pPr>
        <w:spacing w:after="0" w:line="240" w:lineRule="auto"/>
        <w:rPr>
          <w:rFonts w:ascii="Arial" w:hAnsi="Arial" w:cs="Arial"/>
          <w:b/>
          <w:bCs/>
        </w:rPr>
      </w:pPr>
    </w:p>
    <w:p w14:paraId="2E76E620" w14:textId="77777777" w:rsidR="006D26C5" w:rsidRDefault="006D26C5" w:rsidP="006D26C5">
      <w:pPr>
        <w:spacing w:after="0" w:line="240" w:lineRule="auto"/>
        <w:rPr>
          <w:rFonts w:ascii="Arial" w:hAnsi="Arial" w:cs="Arial"/>
          <w:b/>
          <w:bCs/>
        </w:rPr>
      </w:pPr>
    </w:p>
    <w:p w14:paraId="67D5BFF3" w14:textId="77777777" w:rsidR="006D26C5" w:rsidRDefault="006D26C5" w:rsidP="006D26C5">
      <w:pPr>
        <w:spacing w:after="0" w:line="240" w:lineRule="auto"/>
        <w:rPr>
          <w:rFonts w:ascii="Arial" w:hAnsi="Arial" w:cs="Arial"/>
          <w:b/>
          <w:bCs/>
        </w:rPr>
      </w:pPr>
    </w:p>
    <w:p w14:paraId="251DF675" w14:textId="77777777" w:rsidR="006D26C5" w:rsidRDefault="006D26C5" w:rsidP="006D26C5">
      <w:pPr>
        <w:spacing w:after="0" w:line="240" w:lineRule="auto"/>
        <w:rPr>
          <w:rFonts w:ascii="Arial" w:hAnsi="Arial" w:cs="Arial"/>
          <w:b/>
          <w:bCs/>
        </w:rPr>
      </w:pPr>
    </w:p>
    <w:p w14:paraId="3FFCD961" w14:textId="77777777" w:rsidR="006D26C5" w:rsidRPr="006D26C5" w:rsidRDefault="006D26C5" w:rsidP="006D26C5">
      <w:pPr>
        <w:spacing w:after="0" w:line="240" w:lineRule="auto"/>
        <w:rPr>
          <w:rFonts w:ascii="Arial" w:hAnsi="Arial" w:cs="Arial"/>
          <w:b/>
          <w:bCs/>
        </w:rPr>
      </w:pPr>
    </w:p>
    <w:p w14:paraId="5260A52B" w14:textId="58C2DA4B" w:rsidR="006D26C5" w:rsidRPr="006D26C5" w:rsidRDefault="006D26C5" w:rsidP="006D26C5">
      <w:pPr>
        <w:pStyle w:val="ListParagraph"/>
        <w:numPr>
          <w:ilvl w:val="0"/>
          <w:numId w:val="1"/>
        </w:numPr>
        <w:spacing w:after="0" w:line="240" w:lineRule="auto"/>
        <w:rPr>
          <w:rFonts w:ascii="Arial" w:hAnsi="Arial" w:cs="Arial"/>
          <w:b/>
          <w:bCs/>
        </w:rPr>
      </w:pPr>
      <w:r w:rsidRPr="006D26C5">
        <w:rPr>
          <w:rFonts w:ascii="Arial" w:hAnsi="Arial" w:cs="Arial"/>
          <w:b/>
          <w:bCs/>
        </w:rPr>
        <w:t xml:space="preserve">Research Plan/Methods </w:t>
      </w:r>
    </w:p>
    <w:p w14:paraId="7FE6F356" w14:textId="5F558E89" w:rsidR="006D26C5" w:rsidRPr="0000687E" w:rsidRDefault="006D26C5" w:rsidP="006D26C5">
      <w:pPr>
        <w:pStyle w:val="ListParagraph"/>
        <w:spacing w:after="0" w:line="240" w:lineRule="auto"/>
        <w:rPr>
          <w:rFonts w:ascii="Arial" w:hAnsi="Arial" w:cs="Arial"/>
          <w:b/>
          <w:bCs/>
          <w:color w:val="FF0000"/>
        </w:rPr>
      </w:pPr>
      <w:r>
        <w:rPr>
          <w:rFonts w:ascii="Arial" w:hAnsi="Arial" w:cs="Arial"/>
        </w:rPr>
        <w:t>Please include a bulleted list of research activities you will perfor</w:t>
      </w:r>
      <w:r w:rsidR="0000687E">
        <w:rPr>
          <w:rFonts w:ascii="Arial" w:hAnsi="Arial" w:cs="Arial"/>
        </w:rPr>
        <w:t xml:space="preserve">m </w:t>
      </w:r>
      <w:r>
        <w:rPr>
          <w:rFonts w:ascii="Arial" w:hAnsi="Arial" w:cs="Arial"/>
        </w:rPr>
        <w:t>to test your hypothesis that can be achieved with the budget</w:t>
      </w:r>
      <w:r w:rsidR="00BE2B91">
        <w:rPr>
          <w:rFonts w:ascii="Arial" w:hAnsi="Arial" w:cs="Arial"/>
        </w:rPr>
        <w:t xml:space="preserve"> and responsibility of partnering institution(s)</w:t>
      </w:r>
      <w:r w:rsidR="004C58D5">
        <w:rPr>
          <w:rFonts w:ascii="Arial" w:hAnsi="Arial" w:cs="Arial"/>
        </w:rPr>
        <w:t>/community partners</w:t>
      </w:r>
      <w:r w:rsidR="00BE2B91">
        <w:rPr>
          <w:rFonts w:ascii="Arial" w:hAnsi="Arial" w:cs="Arial"/>
        </w:rPr>
        <w:t>.</w:t>
      </w:r>
      <w:r w:rsidR="0000687E">
        <w:rPr>
          <w:rFonts w:ascii="Arial" w:hAnsi="Arial" w:cs="Arial"/>
        </w:rPr>
        <w:t xml:space="preserve"> </w:t>
      </w:r>
      <w:r w:rsidR="0000687E" w:rsidRPr="0000687E">
        <w:rPr>
          <w:rFonts w:ascii="Arial" w:hAnsi="Arial" w:cs="Arial"/>
          <w:b/>
          <w:bCs/>
          <w:color w:val="FF0000"/>
        </w:rPr>
        <w:t>Research plan must include a 3-month timeline.</w:t>
      </w:r>
    </w:p>
    <w:p w14:paraId="5716B5ED" w14:textId="77777777" w:rsidR="006D26C5" w:rsidRDefault="006D26C5" w:rsidP="006D26C5">
      <w:pPr>
        <w:pStyle w:val="ListParagraph"/>
        <w:spacing w:after="0" w:line="240" w:lineRule="auto"/>
        <w:rPr>
          <w:rFonts w:ascii="Arial" w:hAnsi="Arial" w:cs="Arial"/>
        </w:rPr>
      </w:pPr>
    </w:p>
    <w:p w14:paraId="7A99CBD9" w14:textId="570A19EC" w:rsidR="00651186" w:rsidRDefault="00651186" w:rsidP="00651186">
      <w:pPr>
        <w:pStyle w:val="ListParagraph"/>
        <w:numPr>
          <w:ilvl w:val="0"/>
          <w:numId w:val="16"/>
        </w:numPr>
        <w:spacing w:after="0" w:line="240" w:lineRule="auto"/>
        <w:rPr>
          <w:rFonts w:ascii="Arial" w:hAnsi="Arial" w:cs="Arial"/>
        </w:rPr>
      </w:pPr>
      <w:r>
        <w:rPr>
          <w:rFonts w:ascii="Arial" w:hAnsi="Arial" w:cs="Arial"/>
        </w:rPr>
        <w:t>Research Activities:</w:t>
      </w:r>
    </w:p>
    <w:p w14:paraId="19836EED" w14:textId="77777777" w:rsidR="00651186" w:rsidRDefault="00651186" w:rsidP="00651186">
      <w:pPr>
        <w:spacing w:after="0" w:line="240" w:lineRule="auto"/>
        <w:rPr>
          <w:rFonts w:ascii="Arial" w:hAnsi="Arial" w:cs="Arial"/>
        </w:rPr>
      </w:pPr>
    </w:p>
    <w:p w14:paraId="5561A0B3" w14:textId="77777777" w:rsidR="00651186" w:rsidRDefault="00651186" w:rsidP="00651186">
      <w:pPr>
        <w:spacing w:after="0" w:line="240" w:lineRule="auto"/>
        <w:rPr>
          <w:rFonts w:ascii="Arial" w:hAnsi="Arial" w:cs="Arial"/>
        </w:rPr>
      </w:pPr>
    </w:p>
    <w:p w14:paraId="05145B44" w14:textId="77777777" w:rsidR="00491B07" w:rsidRDefault="00491B07" w:rsidP="00651186">
      <w:pPr>
        <w:spacing w:after="0" w:line="240" w:lineRule="auto"/>
        <w:rPr>
          <w:rFonts w:ascii="Arial" w:hAnsi="Arial" w:cs="Arial"/>
        </w:rPr>
      </w:pPr>
    </w:p>
    <w:p w14:paraId="422794B8" w14:textId="77777777" w:rsidR="00491B07" w:rsidRDefault="00491B07" w:rsidP="00651186">
      <w:pPr>
        <w:spacing w:after="0" w:line="240" w:lineRule="auto"/>
        <w:rPr>
          <w:rFonts w:ascii="Arial" w:hAnsi="Arial" w:cs="Arial"/>
        </w:rPr>
      </w:pPr>
    </w:p>
    <w:p w14:paraId="6F49700C" w14:textId="055212DE" w:rsidR="006D26C5" w:rsidRPr="00651186" w:rsidRDefault="00651186" w:rsidP="00946A10">
      <w:pPr>
        <w:pStyle w:val="ListParagraph"/>
        <w:numPr>
          <w:ilvl w:val="0"/>
          <w:numId w:val="16"/>
        </w:numPr>
        <w:spacing w:after="0" w:line="240" w:lineRule="auto"/>
        <w:rPr>
          <w:rFonts w:ascii="Arial" w:hAnsi="Arial" w:cs="Arial"/>
        </w:rPr>
      </w:pPr>
      <w:r>
        <w:rPr>
          <w:rFonts w:ascii="Arial" w:hAnsi="Arial" w:cs="Arial"/>
        </w:rPr>
        <w:t>Timeline:</w:t>
      </w:r>
    </w:p>
    <w:p w14:paraId="455AE927" w14:textId="77777777" w:rsidR="006D26C5" w:rsidRDefault="006D26C5" w:rsidP="006D26C5">
      <w:pPr>
        <w:pStyle w:val="ListParagraph"/>
        <w:spacing w:after="0" w:line="240" w:lineRule="auto"/>
        <w:rPr>
          <w:rFonts w:ascii="Arial" w:hAnsi="Arial" w:cs="Arial"/>
        </w:rPr>
      </w:pPr>
    </w:p>
    <w:p w14:paraId="2047FDCC" w14:textId="77777777" w:rsidR="006D26C5" w:rsidRDefault="006D26C5" w:rsidP="006D26C5">
      <w:pPr>
        <w:pStyle w:val="ListParagraph"/>
        <w:spacing w:after="0" w:line="240" w:lineRule="auto"/>
        <w:rPr>
          <w:rFonts w:ascii="Arial" w:hAnsi="Arial" w:cs="Arial"/>
        </w:rPr>
      </w:pPr>
    </w:p>
    <w:p w14:paraId="18D92468" w14:textId="64CEDF9C" w:rsidR="006D26C5" w:rsidRPr="006D26C5" w:rsidRDefault="006D26C5" w:rsidP="006D26C5">
      <w:pPr>
        <w:pStyle w:val="ListParagraph"/>
        <w:numPr>
          <w:ilvl w:val="0"/>
          <w:numId w:val="1"/>
        </w:numPr>
        <w:spacing w:after="0" w:line="240" w:lineRule="auto"/>
        <w:rPr>
          <w:rFonts w:ascii="Arial" w:hAnsi="Arial" w:cs="Arial"/>
          <w:b/>
          <w:bCs/>
        </w:rPr>
      </w:pPr>
      <w:r w:rsidRPr="006D26C5">
        <w:rPr>
          <w:rFonts w:ascii="Arial" w:hAnsi="Arial" w:cs="Arial"/>
          <w:b/>
          <w:bCs/>
        </w:rPr>
        <w:t>Innovation or Translational Impact</w:t>
      </w:r>
    </w:p>
    <w:p w14:paraId="1D037916" w14:textId="318E9BED" w:rsidR="00EE33BB" w:rsidRDefault="006D26C5" w:rsidP="006D26C5">
      <w:pPr>
        <w:spacing w:after="0" w:line="240" w:lineRule="auto"/>
        <w:ind w:left="720"/>
        <w:rPr>
          <w:rFonts w:ascii="Arial" w:hAnsi="Arial" w:cs="Arial"/>
        </w:rPr>
      </w:pPr>
      <w:r>
        <w:rPr>
          <w:rFonts w:ascii="Arial" w:hAnsi="Arial" w:cs="Arial"/>
        </w:rPr>
        <w:t>Please also include how the voucher funds will support the success of your project</w:t>
      </w:r>
      <w:r w:rsidR="00BE2B91">
        <w:rPr>
          <w:rFonts w:ascii="Arial" w:hAnsi="Arial" w:cs="Arial"/>
        </w:rPr>
        <w:t xml:space="preserve">, support the </w:t>
      </w:r>
      <w:hyperlink r:id="rId7" w:history="1">
        <w:r w:rsidR="00BE2B91" w:rsidRPr="008A1A75">
          <w:rPr>
            <w:rStyle w:val="Hyperlink"/>
            <w:rFonts w:ascii="Arial" w:hAnsi="Arial" w:cs="Arial"/>
          </w:rPr>
          <w:t>mission of the UM1</w:t>
        </w:r>
      </w:hyperlink>
      <w:r w:rsidR="00BE2B91">
        <w:rPr>
          <w:rFonts w:ascii="Arial" w:hAnsi="Arial" w:cs="Arial"/>
        </w:rPr>
        <w:t>,</w:t>
      </w:r>
      <w:r w:rsidR="00603FA9">
        <w:rPr>
          <w:rFonts w:ascii="Arial" w:hAnsi="Arial" w:cs="Arial"/>
        </w:rPr>
        <w:t xml:space="preserve"> and future funding</w:t>
      </w:r>
      <w:r w:rsidR="003F3BAD">
        <w:rPr>
          <w:rFonts w:ascii="Arial" w:hAnsi="Arial" w:cs="Arial"/>
        </w:rPr>
        <w:t>.</w:t>
      </w:r>
    </w:p>
    <w:p w14:paraId="4700987B" w14:textId="3CFB27F0" w:rsidR="00EE33BB" w:rsidRDefault="00EE33BB">
      <w:pPr>
        <w:rPr>
          <w:rFonts w:ascii="Arial" w:hAnsi="Arial" w:cs="Arial"/>
        </w:rPr>
      </w:pPr>
      <w:r>
        <w:rPr>
          <w:rFonts w:ascii="Arial" w:hAnsi="Arial" w:cs="Arial"/>
        </w:rPr>
        <w:br w:type="page"/>
      </w:r>
    </w:p>
    <w:p w14:paraId="57AC97C4" w14:textId="318ECA1A" w:rsidR="00EE33BB" w:rsidRPr="00EE33BB" w:rsidRDefault="00EE33BB" w:rsidP="00EE33BB">
      <w:pPr>
        <w:widowControl w:val="0"/>
        <w:tabs>
          <w:tab w:val="right" w:pos="10080"/>
        </w:tabs>
        <w:autoSpaceDE w:val="0"/>
        <w:autoSpaceDN w:val="0"/>
        <w:spacing w:after="0" w:line="518" w:lineRule="exact"/>
        <w:ind w:left="-1170" w:right="-170"/>
        <w:rPr>
          <w:rFonts w:ascii="Calibri" w:eastAsia="Calibri" w:hAnsi="Calibri" w:cs="Calibri"/>
          <w:b/>
          <w:kern w:val="0"/>
          <w:sz w:val="28"/>
          <w:szCs w:val="28"/>
          <w14:ligatures w14:val="none"/>
        </w:rPr>
      </w:pPr>
      <w:r w:rsidRPr="00EE33BB">
        <w:rPr>
          <w:rFonts w:ascii="Calibri" w:eastAsia="Calibri" w:hAnsi="Calibri" w:cs="Calibri"/>
          <w:noProof/>
          <w:kern w:val="0"/>
          <w14:ligatures w14:val="none"/>
        </w:rPr>
        <w:lastRenderedPageBreak/>
        <mc:AlternateContent>
          <mc:Choice Requires="wps">
            <w:drawing>
              <wp:anchor distT="0" distB="0" distL="114300" distR="114300" simplePos="0" relativeHeight="251659264" behindDoc="1" locked="0" layoutInCell="1" allowOverlap="1" wp14:anchorId="0E234E6D" wp14:editId="6AB9C6BB">
                <wp:simplePos x="0" y="0"/>
                <wp:positionH relativeFrom="margin">
                  <wp:align>center</wp:align>
                </wp:positionH>
                <wp:positionV relativeFrom="paragraph">
                  <wp:posOffset>69850</wp:posOffset>
                </wp:positionV>
                <wp:extent cx="7296150" cy="251460"/>
                <wp:effectExtent l="0" t="0" r="19050" b="15240"/>
                <wp:wrapNone/>
                <wp:docPr id="1257961939" name="Rectangle 1"/>
                <wp:cNvGraphicFramePr/>
                <a:graphic xmlns:a="http://schemas.openxmlformats.org/drawingml/2006/main">
                  <a:graphicData uri="http://schemas.microsoft.com/office/word/2010/wordprocessingShape">
                    <wps:wsp>
                      <wps:cNvSpPr/>
                      <wps:spPr>
                        <a:xfrm>
                          <a:off x="0" y="0"/>
                          <a:ext cx="7296150" cy="251460"/>
                        </a:xfrm>
                        <a:prstGeom prst="rect">
                          <a:avLst/>
                        </a:prstGeom>
                        <a:solidFill>
                          <a:srgbClr val="17365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D6893" id="Rectangle 1" o:spid="_x0000_s1026" style="position:absolute;margin-left:0;margin-top:5.5pt;width:574.5pt;height:19.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" fillcolor="#17365d" strokecolor="#1c334e" strokeweight="2pt">
                <w10:wrap anchorx="margin"/>
              </v:rect>
            </w:pict>
          </mc:Fallback>
        </mc:AlternateContent>
      </w:r>
      <w:r w:rsidRPr="00EE33BB">
        <w:rPr>
          <w:rFonts w:ascii="Calibri" w:eastAsia="Calibri" w:hAnsi="Calibri" w:cs="Calibri"/>
          <w:b/>
          <w:kern w:val="0"/>
          <w:sz w:val="44"/>
          <w14:ligatures w14:val="none"/>
        </w:rPr>
        <w:t xml:space="preserve">     </w:t>
      </w:r>
      <w:r w:rsidRPr="00EE33BB">
        <w:rPr>
          <w:rFonts w:ascii="Calibri" w:eastAsia="Calibri" w:hAnsi="Calibri" w:cs="Calibri"/>
          <w:b/>
          <w:color w:val="FFFFFF"/>
          <w:kern w:val="0"/>
          <w:sz w:val="28"/>
          <w:szCs w:val="28"/>
          <w14:ligatures w14:val="none"/>
        </w:rPr>
        <w:t>CT</w:t>
      </w:r>
      <w:r>
        <w:rPr>
          <w:rFonts w:ascii="Calibri" w:eastAsia="Calibri" w:hAnsi="Calibri" w:cs="Calibri"/>
          <w:b/>
          <w:color w:val="FFFFFF"/>
          <w:kern w:val="0"/>
          <w:sz w:val="28"/>
          <w:szCs w:val="28"/>
          <w14:ligatures w14:val="none"/>
        </w:rPr>
        <w:t xml:space="preserve"> </w:t>
      </w:r>
      <w:r w:rsidR="00FE7514">
        <w:rPr>
          <w:rFonts w:ascii="Calibri" w:eastAsia="Calibri" w:hAnsi="Calibri" w:cs="Calibri"/>
          <w:b/>
          <w:color w:val="FFFFFF"/>
          <w:kern w:val="0"/>
          <w:sz w:val="28"/>
          <w:szCs w:val="28"/>
          <w14:ligatures w14:val="none"/>
        </w:rPr>
        <w:t>CT</w:t>
      </w:r>
      <w:r w:rsidRPr="00EE33BB">
        <w:rPr>
          <w:rFonts w:ascii="Calibri" w:eastAsia="Calibri" w:hAnsi="Calibri" w:cs="Calibri"/>
          <w:b/>
          <w:color w:val="FFFFFF"/>
          <w:kern w:val="0"/>
          <w:sz w:val="28"/>
          <w:szCs w:val="28"/>
          <w14:ligatures w14:val="none"/>
        </w:rPr>
        <w:t xml:space="preserve">SC Collaborative Voucher Service Quote - </w:t>
      </w:r>
      <w:r w:rsidRPr="00EE33BB">
        <w:rPr>
          <w:rFonts w:ascii="Calibri" w:eastAsia="Calibri" w:hAnsi="Calibri" w:cs="Calibri"/>
          <w:b/>
          <w:color w:val="FF0000"/>
          <w:kern w:val="0"/>
          <w:sz w:val="28"/>
          <w:szCs w:val="28"/>
          <w14:ligatures w14:val="none"/>
        </w:rPr>
        <w:t>[ENTER CORE/ORGANIZATION HERE</w:t>
      </w:r>
      <w:r w:rsidR="002373BB">
        <w:rPr>
          <w:rFonts w:ascii="Calibri" w:eastAsia="Calibri" w:hAnsi="Calibri" w:cs="Calibri"/>
          <w:b/>
          <w:color w:val="FF0000"/>
          <w:kern w:val="0"/>
          <w:sz w:val="28"/>
          <w:szCs w:val="28"/>
          <w14:ligatures w14:val="none"/>
        </w:rPr>
        <w:t xml:space="preserve"> – REQUIRED]</w:t>
      </w:r>
      <w:r w:rsidRPr="00EE33BB">
        <w:rPr>
          <w:rFonts w:ascii="Calibri" w:eastAsia="Calibri" w:hAnsi="Calibri" w:cs="Calibri"/>
          <w:b/>
          <w:color w:val="FF0000"/>
          <w:kern w:val="0"/>
          <w:sz w:val="28"/>
          <w:szCs w:val="28"/>
          <w14:ligatures w14:val="none"/>
        </w:rPr>
        <w:tab/>
      </w:r>
    </w:p>
    <w:p w14:paraId="13470C54" w14:textId="77777777" w:rsidR="00EE33BB" w:rsidRPr="00EE33BB" w:rsidRDefault="00EE33BB" w:rsidP="00EE33BB">
      <w:pPr>
        <w:widowControl w:val="0"/>
        <w:autoSpaceDE w:val="0"/>
        <w:autoSpaceDN w:val="0"/>
        <w:spacing w:before="202" w:after="0" w:line="240" w:lineRule="auto"/>
        <w:ind w:left="100"/>
        <w:outlineLvl w:val="0"/>
        <w:rPr>
          <w:rFonts w:ascii="Calibri" w:eastAsia="Calibri" w:hAnsi="Calibri" w:cs="Calibri"/>
          <w:b/>
          <w:bCs/>
          <w:kern w:val="0"/>
          <w:sz w:val="24"/>
          <w:szCs w:val="24"/>
          <w:u w:color="000000"/>
          <w14:ligatures w14:val="none"/>
        </w:rPr>
      </w:pPr>
      <w:r w:rsidRPr="00EE33BB">
        <w:rPr>
          <w:rFonts w:ascii="Calibri" w:eastAsia="Calibri" w:hAnsi="Calibri" w:cs="Calibri"/>
          <w:b/>
          <w:bCs/>
          <w:kern w:val="0"/>
          <w:sz w:val="24"/>
          <w:szCs w:val="24"/>
          <w:u w:val="single" w:color="000000"/>
          <w14:ligatures w14:val="none"/>
        </w:rPr>
        <w:t>To Recipient:</w:t>
      </w:r>
      <w:r w:rsidRPr="00EE33BB">
        <w:rPr>
          <w:rFonts w:ascii="Calibri" w:eastAsia="Calibri" w:hAnsi="Calibri" w:cs="Calibri"/>
          <w:b/>
          <w:bCs/>
          <w:kern w:val="0"/>
          <w:sz w:val="24"/>
          <w:szCs w:val="24"/>
          <w:u w:color="000000"/>
          <w14:ligatures w14:val="none"/>
        </w:rPr>
        <w:tab/>
      </w:r>
      <w:r w:rsidRPr="00EE33BB">
        <w:rPr>
          <w:rFonts w:ascii="Calibri" w:eastAsia="Calibri" w:hAnsi="Calibri" w:cs="Calibri"/>
          <w:b/>
          <w:bCs/>
          <w:kern w:val="0"/>
          <w:sz w:val="24"/>
          <w:szCs w:val="24"/>
          <w:u w:color="000000"/>
          <w14:ligatures w14:val="none"/>
        </w:rPr>
        <w:tab/>
      </w:r>
      <w:r w:rsidRPr="00EE33BB">
        <w:rPr>
          <w:rFonts w:ascii="Calibri" w:eastAsia="Calibri" w:hAnsi="Calibri" w:cs="Calibri"/>
          <w:b/>
          <w:bCs/>
          <w:kern w:val="0"/>
          <w:sz w:val="24"/>
          <w:szCs w:val="24"/>
          <w:u w:color="000000"/>
          <w14:ligatures w14:val="none"/>
        </w:rPr>
        <w:tab/>
      </w:r>
      <w:r w:rsidRPr="00EE33BB">
        <w:rPr>
          <w:rFonts w:ascii="Calibri" w:eastAsia="Calibri" w:hAnsi="Calibri" w:cs="Calibri"/>
          <w:b/>
          <w:bCs/>
          <w:kern w:val="0"/>
          <w:sz w:val="24"/>
          <w:szCs w:val="24"/>
          <w:u w:color="000000"/>
          <w14:ligatures w14:val="none"/>
        </w:rPr>
        <w:tab/>
      </w:r>
      <w:r w:rsidRPr="00EE33BB">
        <w:rPr>
          <w:rFonts w:ascii="Calibri" w:eastAsia="Calibri" w:hAnsi="Calibri" w:cs="Calibri"/>
          <w:b/>
          <w:bCs/>
          <w:kern w:val="0"/>
          <w:sz w:val="24"/>
          <w:szCs w:val="24"/>
          <w:u w:color="000000"/>
          <w14:ligatures w14:val="none"/>
        </w:rPr>
        <w:tab/>
      </w:r>
      <w:r w:rsidRPr="00EE33BB">
        <w:rPr>
          <w:rFonts w:ascii="Calibri" w:eastAsia="Calibri" w:hAnsi="Calibri" w:cs="Calibri"/>
          <w:b/>
          <w:bCs/>
          <w:kern w:val="0"/>
          <w:sz w:val="24"/>
          <w:szCs w:val="24"/>
          <w:u w:color="000000"/>
          <w14:ligatures w14:val="none"/>
        </w:rPr>
        <w:tab/>
      </w:r>
      <w:r w:rsidRPr="00EE33BB">
        <w:rPr>
          <w:rFonts w:ascii="Calibri" w:eastAsia="Calibri" w:hAnsi="Calibri" w:cs="Calibri"/>
          <w:b/>
          <w:bCs/>
          <w:kern w:val="0"/>
          <w:sz w:val="24"/>
          <w:szCs w:val="24"/>
          <w:u w:val="single" w:color="000000"/>
          <w14:ligatures w14:val="none"/>
        </w:rPr>
        <w:t>From Service Provider:</w:t>
      </w:r>
    </w:p>
    <w:p w14:paraId="27B0BFFE" w14:textId="77777777" w:rsidR="00EE33BB" w:rsidRPr="00EE33BB" w:rsidRDefault="00EE33BB" w:rsidP="00EE33BB">
      <w:pPr>
        <w:widowControl w:val="0"/>
        <w:autoSpaceDE w:val="0"/>
        <w:autoSpaceDN w:val="0"/>
        <w:spacing w:before="7" w:after="0" w:line="240" w:lineRule="auto"/>
        <w:rPr>
          <w:rFonts w:ascii="Calibri" w:eastAsia="Calibri" w:hAnsi="Calibri" w:cs="Calibri"/>
          <w:b/>
          <w:kern w:val="0"/>
          <w:sz w:val="10"/>
          <w14:ligatures w14:val="none"/>
        </w:rPr>
      </w:pPr>
    </w:p>
    <w:p w14:paraId="42C24612" w14:textId="77777777" w:rsidR="00EE33BB" w:rsidRPr="00EE33BB" w:rsidRDefault="00EE33BB" w:rsidP="00EE33BB">
      <w:pPr>
        <w:widowControl w:val="0"/>
        <w:autoSpaceDE w:val="0"/>
        <w:autoSpaceDN w:val="0"/>
        <w:spacing w:after="0" w:line="240" w:lineRule="auto"/>
        <w:ind w:firstLine="100"/>
        <w:rPr>
          <w:rFonts w:ascii="Calibri" w:eastAsia="Calibri" w:hAnsi="Calibri" w:cs="Calibri"/>
          <w:kern w:val="0"/>
          <w14:ligatures w14:val="none"/>
        </w:rPr>
      </w:pPr>
      <w:r w:rsidRPr="00EE33BB">
        <w:rPr>
          <w:rFonts w:ascii="Calibri" w:eastAsia="Calibri" w:hAnsi="Calibri" w:cs="Calibri"/>
          <w:kern w:val="0"/>
          <w14:ligatures w14:val="none"/>
        </w:rPr>
        <w:t xml:space="preserve">Name </w:t>
      </w:r>
      <w:r w:rsidRPr="00EE33BB">
        <w:rPr>
          <w:rFonts w:ascii="Calibri" w:eastAsia="Calibri" w:hAnsi="Calibri" w:cs="Calibri"/>
          <w:color w:val="FF0000"/>
          <w:kern w:val="0"/>
          <w14:ligatures w14:val="none"/>
        </w:rPr>
        <w:t>(Required)</w:t>
      </w:r>
      <w:r w:rsidRPr="00EE33BB">
        <w:rPr>
          <w:rFonts w:ascii="Calibri" w:eastAsia="Calibri" w:hAnsi="Calibri" w:cs="Calibri"/>
          <w:color w:val="FF0000"/>
          <w:kern w:val="0"/>
          <w14:ligatures w14:val="none"/>
        </w:rPr>
        <w:tab/>
      </w:r>
      <w:r w:rsidRPr="00EE33BB">
        <w:rPr>
          <w:rFonts w:ascii="Calibri" w:eastAsia="Calibri" w:hAnsi="Calibri" w:cs="Calibri"/>
          <w:color w:val="FF0000"/>
          <w:kern w:val="0"/>
          <w14:ligatures w14:val="none"/>
        </w:rPr>
        <w:tab/>
      </w:r>
      <w:r w:rsidRPr="00EE33BB">
        <w:rPr>
          <w:rFonts w:ascii="Calibri" w:eastAsia="Calibri" w:hAnsi="Calibri" w:cs="Calibri"/>
          <w:color w:val="FF0000"/>
          <w:kern w:val="0"/>
          <w14:ligatures w14:val="none"/>
        </w:rPr>
        <w:tab/>
      </w:r>
      <w:r w:rsidRPr="00EE33BB">
        <w:rPr>
          <w:rFonts w:ascii="Calibri" w:eastAsia="Calibri" w:hAnsi="Calibri" w:cs="Calibri"/>
          <w:color w:val="FF0000"/>
          <w:kern w:val="0"/>
          <w14:ligatures w14:val="none"/>
        </w:rPr>
        <w:tab/>
      </w:r>
      <w:r w:rsidRPr="00EE33BB">
        <w:rPr>
          <w:rFonts w:ascii="Calibri" w:eastAsia="Calibri" w:hAnsi="Calibri" w:cs="Calibri"/>
          <w:color w:val="FF0000"/>
          <w:kern w:val="0"/>
          <w14:ligatures w14:val="none"/>
        </w:rPr>
        <w:tab/>
      </w:r>
      <w:r w:rsidRPr="00EE33BB">
        <w:rPr>
          <w:rFonts w:ascii="Calibri" w:eastAsia="Calibri" w:hAnsi="Calibri" w:cs="Calibri"/>
          <w:kern w:val="0"/>
          <w14:ligatures w14:val="none"/>
        </w:rPr>
        <w:t xml:space="preserve">Name </w:t>
      </w:r>
      <w:r w:rsidRPr="00EE33BB">
        <w:rPr>
          <w:rFonts w:ascii="Calibri" w:eastAsia="Calibri" w:hAnsi="Calibri" w:cs="Calibri"/>
          <w:color w:val="FF0000"/>
          <w:kern w:val="0"/>
          <w14:ligatures w14:val="none"/>
        </w:rPr>
        <w:t>(Required)</w:t>
      </w:r>
    </w:p>
    <w:p w14:paraId="3206EF5D" w14:textId="77777777" w:rsidR="00EE33BB" w:rsidRPr="00EE33BB" w:rsidRDefault="00EE33BB" w:rsidP="00EE33BB">
      <w:pPr>
        <w:widowControl w:val="0"/>
        <w:autoSpaceDE w:val="0"/>
        <w:autoSpaceDN w:val="0"/>
        <w:spacing w:after="0" w:line="240" w:lineRule="auto"/>
        <w:ind w:firstLine="100"/>
        <w:rPr>
          <w:rFonts w:ascii="Calibri" w:eastAsia="Calibri" w:hAnsi="Calibri" w:cs="Calibri"/>
          <w:kern w:val="0"/>
          <w14:ligatures w14:val="none"/>
        </w:rPr>
      </w:pPr>
      <w:r w:rsidRPr="00EE33BB">
        <w:rPr>
          <w:rFonts w:ascii="Calibri" w:eastAsia="Calibri" w:hAnsi="Calibri" w:cs="Calibri"/>
          <w:kern w:val="0"/>
          <w14:ligatures w14:val="none"/>
        </w:rPr>
        <w:t>Title</w:t>
      </w:r>
      <w:r w:rsidRPr="00EE33BB">
        <w:rPr>
          <w:rFonts w:ascii="Calibri" w:eastAsia="Calibri" w:hAnsi="Calibri" w:cs="Calibri"/>
          <w:kern w:val="0"/>
          <w14:ligatures w14:val="none"/>
        </w:rPr>
        <w:tab/>
      </w:r>
      <w:r w:rsidRPr="00EE33BB">
        <w:rPr>
          <w:rFonts w:ascii="Calibri" w:eastAsia="Calibri" w:hAnsi="Calibri" w:cs="Calibri"/>
          <w:kern w:val="0"/>
          <w14:ligatures w14:val="none"/>
        </w:rPr>
        <w:tab/>
      </w:r>
      <w:r w:rsidRPr="00EE33BB">
        <w:rPr>
          <w:rFonts w:ascii="Calibri" w:eastAsia="Calibri" w:hAnsi="Calibri" w:cs="Calibri"/>
          <w:kern w:val="0"/>
          <w14:ligatures w14:val="none"/>
        </w:rPr>
        <w:tab/>
      </w:r>
      <w:r w:rsidRPr="00EE33BB">
        <w:rPr>
          <w:rFonts w:ascii="Calibri" w:eastAsia="Calibri" w:hAnsi="Calibri" w:cs="Calibri"/>
          <w:kern w:val="0"/>
          <w14:ligatures w14:val="none"/>
        </w:rPr>
        <w:tab/>
      </w:r>
      <w:r w:rsidRPr="00EE33BB">
        <w:rPr>
          <w:rFonts w:ascii="Calibri" w:eastAsia="Calibri" w:hAnsi="Calibri" w:cs="Calibri"/>
          <w:kern w:val="0"/>
          <w14:ligatures w14:val="none"/>
        </w:rPr>
        <w:tab/>
      </w:r>
      <w:r w:rsidRPr="00EE33BB">
        <w:rPr>
          <w:rFonts w:ascii="Calibri" w:eastAsia="Calibri" w:hAnsi="Calibri" w:cs="Calibri"/>
          <w:kern w:val="0"/>
          <w14:ligatures w14:val="none"/>
        </w:rPr>
        <w:tab/>
      </w:r>
      <w:r w:rsidRPr="00EE33BB">
        <w:rPr>
          <w:rFonts w:ascii="Calibri" w:eastAsia="Calibri" w:hAnsi="Calibri" w:cs="Calibri"/>
          <w:kern w:val="0"/>
          <w14:ligatures w14:val="none"/>
        </w:rPr>
        <w:tab/>
      </w:r>
      <w:proofErr w:type="spellStart"/>
      <w:r w:rsidRPr="00EE33BB">
        <w:rPr>
          <w:rFonts w:ascii="Calibri" w:eastAsia="Calibri" w:hAnsi="Calibri" w:cs="Calibri"/>
          <w:kern w:val="0"/>
          <w14:ligatures w14:val="none"/>
        </w:rPr>
        <w:t>Title</w:t>
      </w:r>
      <w:proofErr w:type="spellEnd"/>
    </w:p>
    <w:p w14:paraId="4F199FEC" w14:textId="77777777" w:rsidR="00EE33BB" w:rsidRPr="00EE33BB" w:rsidRDefault="00EE33BB" w:rsidP="00EE33BB">
      <w:pPr>
        <w:widowControl w:val="0"/>
        <w:autoSpaceDE w:val="0"/>
        <w:autoSpaceDN w:val="0"/>
        <w:spacing w:after="0" w:line="240" w:lineRule="auto"/>
        <w:ind w:firstLine="100"/>
        <w:rPr>
          <w:rFonts w:ascii="Calibri" w:eastAsia="Calibri" w:hAnsi="Calibri" w:cs="Calibri"/>
          <w:kern w:val="0"/>
          <w14:ligatures w14:val="none"/>
        </w:rPr>
      </w:pPr>
      <w:r w:rsidRPr="00EE33BB">
        <w:rPr>
          <w:rFonts w:ascii="Calibri" w:eastAsia="Calibri" w:hAnsi="Calibri" w:cs="Calibri"/>
          <w:kern w:val="0"/>
          <w14:ligatures w14:val="none"/>
        </w:rPr>
        <w:t xml:space="preserve">Institution </w:t>
      </w:r>
      <w:r w:rsidRPr="00EE33BB">
        <w:rPr>
          <w:rFonts w:ascii="Calibri" w:eastAsia="Calibri" w:hAnsi="Calibri" w:cs="Calibri"/>
          <w:color w:val="FF0000"/>
          <w:kern w:val="0"/>
          <w14:ligatures w14:val="none"/>
        </w:rPr>
        <w:t>(Required)</w:t>
      </w:r>
      <w:r w:rsidRPr="00EE33BB">
        <w:rPr>
          <w:rFonts w:ascii="Calibri" w:eastAsia="Calibri" w:hAnsi="Calibri" w:cs="Calibri"/>
          <w:color w:val="FF0000"/>
          <w:kern w:val="0"/>
          <w14:ligatures w14:val="none"/>
        </w:rPr>
        <w:tab/>
      </w:r>
      <w:r w:rsidRPr="00EE33BB">
        <w:rPr>
          <w:rFonts w:ascii="Calibri" w:eastAsia="Calibri" w:hAnsi="Calibri" w:cs="Calibri"/>
          <w:color w:val="FF0000"/>
          <w:kern w:val="0"/>
          <w14:ligatures w14:val="none"/>
        </w:rPr>
        <w:tab/>
      </w:r>
      <w:r w:rsidRPr="00EE33BB">
        <w:rPr>
          <w:rFonts w:ascii="Calibri" w:eastAsia="Calibri" w:hAnsi="Calibri" w:cs="Calibri"/>
          <w:color w:val="FF0000"/>
          <w:kern w:val="0"/>
          <w14:ligatures w14:val="none"/>
        </w:rPr>
        <w:tab/>
      </w:r>
      <w:r w:rsidRPr="00EE33BB">
        <w:rPr>
          <w:rFonts w:ascii="Calibri" w:eastAsia="Calibri" w:hAnsi="Calibri" w:cs="Calibri"/>
          <w:color w:val="FF0000"/>
          <w:kern w:val="0"/>
          <w14:ligatures w14:val="none"/>
        </w:rPr>
        <w:tab/>
      </w:r>
      <w:r w:rsidRPr="00EE33BB">
        <w:rPr>
          <w:rFonts w:ascii="Calibri" w:eastAsia="Calibri" w:hAnsi="Calibri" w:cs="Calibri"/>
          <w:color w:val="FF0000"/>
          <w:kern w:val="0"/>
          <w14:ligatures w14:val="none"/>
        </w:rPr>
        <w:tab/>
      </w:r>
      <w:r w:rsidRPr="00EE33BB">
        <w:rPr>
          <w:rFonts w:ascii="Calibri" w:eastAsia="Calibri" w:hAnsi="Calibri" w:cs="Calibri"/>
          <w:kern w:val="0"/>
          <w14:ligatures w14:val="none"/>
        </w:rPr>
        <w:t xml:space="preserve">Institution </w:t>
      </w:r>
      <w:r w:rsidRPr="00EE33BB">
        <w:rPr>
          <w:rFonts w:ascii="Calibri" w:eastAsia="Calibri" w:hAnsi="Calibri" w:cs="Calibri"/>
          <w:color w:val="FF0000"/>
          <w:kern w:val="0"/>
          <w14:ligatures w14:val="none"/>
        </w:rPr>
        <w:t>(Required)</w:t>
      </w:r>
    </w:p>
    <w:p w14:paraId="2518F21C" w14:textId="77777777" w:rsidR="00EE33BB" w:rsidRPr="00EE33BB" w:rsidRDefault="00EE33BB" w:rsidP="00EE33BB">
      <w:pPr>
        <w:widowControl w:val="0"/>
        <w:autoSpaceDE w:val="0"/>
        <w:autoSpaceDN w:val="0"/>
        <w:spacing w:after="0" w:line="240" w:lineRule="auto"/>
        <w:ind w:firstLine="100"/>
        <w:rPr>
          <w:rFonts w:ascii="Calibri" w:eastAsia="Calibri" w:hAnsi="Calibri" w:cs="Calibri"/>
          <w:kern w:val="0"/>
          <w14:ligatures w14:val="none"/>
        </w:rPr>
      </w:pPr>
      <w:r w:rsidRPr="00EE33BB">
        <w:rPr>
          <w:rFonts w:ascii="Calibri" w:eastAsia="Calibri" w:hAnsi="Calibri" w:cs="Calibri"/>
          <w:kern w:val="0"/>
          <w14:ligatures w14:val="none"/>
        </w:rPr>
        <w:t>Address</w:t>
      </w:r>
      <w:r w:rsidRPr="00EE33BB">
        <w:rPr>
          <w:rFonts w:ascii="Calibri" w:eastAsia="Calibri" w:hAnsi="Calibri" w:cs="Calibri"/>
          <w:kern w:val="0"/>
          <w14:ligatures w14:val="none"/>
        </w:rPr>
        <w:tab/>
      </w:r>
      <w:r w:rsidRPr="00EE33BB">
        <w:rPr>
          <w:rFonts w:ascii="Calibri" w:eastAsia="Calibri" w:hAnsi="Calibri" w:cs="Calibri"/>
          <w:kern w:val="0"/>
          <w14:ligatures w14:val="none"/>
        </w:rPr>
        <w:tab/>
      </w:r>
      <w:r w:rsidRPr="00EE33BB">
        <w:rPr>
          <w:rFonts w:ascii="Calibri" w:eastAsia="Calibri" w:hAnsi="Calibri" w:cs="Calibri"/>
          <w:kern w:val="0"/>
          <w14:ligatures w14:val="none"/>
        </w:rPr>
        <w:tab/>
      </w:r>
      <w:r w:rsidRPr="00EE33BB">
        <w:rPr>
          <w:rFonts w:ascii="Calibri" w:eastAsia="Calibri" w:hAnsi="Calibri" w:cs="Calibri"/>
          <w:kern w:val="0"/>
          <w14:ligatures w14:val="none"/>
        </w:rPr>
        <w:tab/>
      </w:r>
      <w:r w:rsidRPr="00EE33BB">
        <w:rPr>
          <w:rFonts w:ascii="Calibri" w:eastAsia="Calibri" w:hAnsi="Calibri" w:cs="Calibri"/>
          <w:kern w:val="0"/>
          <w14:ligatures w14:val="none"/>
        </w:rPr>
        <w:tab/>
      </w:r>
      <w:r w:rsidRPr="00EE33BB">
        <w:rPr>
          <w:rFonts w:ascii="Calibri" w:eastAsia="Calibri" w:hAnsi="Calibri" w:cs="Calibri"/>
          <w:kern w:val="0"/>
          <w14:ligatures w14:val="none"/>
        </w:rPr>
        <w:tab/>
      </w:r>
      <w:proofErr w:type="spellStart"/>
      <w:r w:rsidRPr="00EE33BB">
        <w:rPr>
          <w:rFonts w:ascii="Calibri" w:eastAsia="Calibri" w:hAnsi="Calibri" w:cs="Calibri"/>
          <w:kern w:val="0"/>
          <w14:ligatures w14:val="none"/>
        </w:rPr>
        <w:t>Address</w:t>
      </w:r>
      <w:proofErr w:type="spellEnd"/>
    </w:p>
    <w:p w14:paraId="490CD9B0" w14:textId="77777777" w:rsidR="00EE33BB" w:rsidRPr="00EE33BB" w:rsidRDefault="00EE33BB" w:rsidP="00EE33BB">
      <w:pPr>
        <w:widowControl w:val="0"/>
        <w:autoSpaceDE w:val="0"/>
        <w:autoSpaceDN w:val="0"/>
        <w:spacing w:after="0" w:line="240" w:lineRule="auto"/>
        <w:ind w:firstLine="100"/>
        <w:rPr>
          <w:rFonts w:ascii="Calibri" w:eastAsia="Calibri" w:hAnsi="Calibri" w:cs="Calibri"/>
          <w:kern w:val="0"/>
          <w14:ligatures w14:val="none"/>
        </w:rPr>
      </w:pPr>
      <w:r w:rsidRPr="00EE33BB">
        <w:rPr>
          <w:rFonts w:ascii="Calibri" w:eastAsia="Calibri" w:hAnsi="Calibri" w:cs="Calibri"/>
          <w:kern w:val="0"/>
          <w14:ligatures w14:val="none"/>
        </w:rPr>
        <w:t xml:space="preserve">Email </w:t>
      </w:r>
      <w:r w:rsidRPr="00EE33BB">
        <w:rPr>
          <w:rFonts w:ascii="Calibri" w:eastAsia="Calibri" w:hAnsi="Calibri" w:cs="Calibri"/>
          <w:color w:val="FF0000"/>
          <w:kern w:val="0"/>
          <w14:ligatures w14:val="none"/>
        </w:rPr>
        <w:t>(Required)</w:t>
      </w:r>
      <w:r w:rsidRPr="00EE33BB">
        <w:rPr>
          <w:rFonts w:ascii="Calibri" w:eastAsia="Calibri" w:hAnsi="Calibri" w:cs="Calibri"/>
          <w:color w:val="FF0000"/>
          <w:kern w:val="0"/>
          <w14:ligatures w14:val="none"/>
        </w:rPr>
        <w:tab/>
      </w:r>
      <w:r w:rsidRPr="00EE33BB">
        <w:rPr>
          <w:rFonts w:ascii="Calibri" w:eastAsia="Calibri" w:hAnsi="Calibri" w:cs="Calibri"/>
          <w:color w:val="FF0000"/>
          <w:kern w:val="0"/>
          <w14:ligatures w14:val="none"/>
        </w:rPr>
        <w:tab/>
      </w:r>
      <w:r w:rsidRPr="00EE33BB">
        <w:rPr>
          <w:rFonts w:ascii="Calibri" w:eastAsia="Calibri" w:hAnsi="Calibri" w:cs="Calibri"/>
          <w:color w:val="FF0000"/>
          <w:kern w:val="0"/>
          <w14:ligatures w14:val="none"/>
        </w:rPr>
        <w:tab/>
      </w:r>
      <w:r w:rsidRPr="00EE33BB">
        <w:rPr>
          <w:rFonts w:ascii="Calibri" w:eastAsia="Calibri" w:hAnsi="Calibri" w:cs="Calibri"/>
          <w:color w:val="FF0000"/>
          <w:kern w:val="0"/>
          <w14:ligatures w14:val="none"/>
        </w:rPr>
        <w:tab/>
      </w:r>
      <w:r w:rsidRPr="00EE33BB">
        <w:rPr>
          <w:rFonts w:ascii="Calibri" w:eastAsia="Calibri" w:hAnsi="Calibri" w:cs="Calibri"/>
          <w:color w:val="FF0000"/>
          <w:kern w:val="0"/>
          <w14:ligatures w14:val="none"/>
        </w:rPr>
        <w:tab/>
      </w:r>
      <w:r w:rsidRPr="00EE33BB">
        <w:rPr>
          <w:rFonts w:ascii="Calibri" w:eastAsia="Calibri" w:hAnsi="Calibri" w:cs="Calibri"/>
          <w:kern w:val="0"/>
          <w14:ligatures w14:val="none"/>
        </w:rPr>
        <w:t xml:space="preserve">Email </w:t>
      </w:r>
      <w:r w:rsidRPr="00EE33BB">
        <w:rPr>
          <w:rFonts w:ascii="Calibri" w:eastAsia="Calibri" w:hAnsi="Calibri" w:cs="Calibri"/>
          <w:color w:val="FF0000"/>
          <w:kern w:val="0"/>
          <w14:ligatures w14:val="none"/>
        </w:rPr>
        <w:t>(Required)</w:t>
      </w:r>
    </w:p>
    <w:p w14:paraId="0D0813A6" w14:textId="77777777" w:rsidR="00EE33BB" w:rsidRPr="00EE33BB" w:rsidRDefault="00EE33BB" w:rsidP="00EE33BB">
      <w:pPr>
        <w:widowControl w:val="0"/>
        <w:autoSpaceDE w:val="0"/>
        <w:autoSpaceDN w:val="0"/>
        <w:spacing w:after="0" w:line="240" w:lineRule="auto"/>
        <w:ind w:firstLine="100"/>
        <w:rPr>
          <w:rFonts w:ascii="Calibri" w:eastAsia="Calibri" w:hAnsi="Calibri" w:cs="Calibri"/>
          <w:kern w:val="0"/>
          <w14:ligatures w14:val="none"/>
        </w:rPr>
      </w:pPr>
      <w:r w:rsidRPr="00EE33BB">
        <w:rPr>
          <w:rFonts w:ascii="Calibri" w:eastAsia="Calibri" w:hAnsi="Calibri" w:cs="Calibri"/>
          <w:kern w:val="0"/>
          <w14:ligatures w14:val="none"/>
        </w:rPr>
        <w:t>Phone</w:t>
      </w:r>
      <w:r w:rsidRPr="00EE33BB">
        <w:rPr>
          <w:rFonts w:ascii="Calibri" w:eastAsia="Calibri" w:hAnsi="Calibri" w:cs="Calibri"/>
          <w:kern w:val="0"/>
          <w14:ligatures w14:val="none"/>
        </w:rPr>
        <w:tab/>
      </w:r>
      <w:r w:rsidRPr="00EE33BB">
        <w:rPr>
          <w:rFonts w:ascii="Calibri" w:eastAsia="Calibri" w:hAnsi="Calibri" w:cs="Calibri"/>
          <w:kern w:val="0"/>
          <w14:ligatures w14:val="none"/>
        </w:rPr>
        <w:tab/>
      </w:r>
      <w:r w:rsidRPr="00EE33BB">
        <w:rPr>
          <w:rFonts w:ascii="Calibri" w:eastAsia="Calibri" w:hAnsi="Calibri" w:cs="Calibri"/>
          <w:kern w:val="0"/>
          <w14:ligatures w14:val="none"/>
        </w:rPr>
        <w:tab/>
      </w:r>
      <w:r w:rsidRPr="00EE33BB">
        <w:rPr>
          <w:rFonts w:ascii="Calibri" w:eastAsia="Calibri" w:hAnsi="Calibri" w:cs="Calibri"/>
          <w:kern w:val="0"/>
          <w14:ligatures w14:val="none"/>
        </w:rPr>
        <w:tab/>
      </w:r>
      <w:r w:rsidRPr="00EE33BB">
        <w:rPr>
          <w:rFonts w:ascii="Calibri" w:eastAsia="Calibri" w:hAnsi="Calibri" w:cs="Calibri"/>
          <w:kern w:val="0"/>
          <w14:ligatures w14:val="none"/>
        </w:rPr>
        <w:tab/>
      </w:r>
      <w:r w:rsidRPr="00EE33BB">
        <w:rPr>
          <w:rFonts w:ascii="Calibri" w:eastAsia="Calibri" w:hAnsi="Calibri" w:cs="Calibri"/>
          <w:kern w:val="0"/>
          <w14:ligatures w14:val="none"/>
        </w:rPr>
        <w:tab/>
      </w:r>
      <w:r w:rsidRPr="00EE33BB">
        <w:rPr>
          <w:rFonts w:ascii="Calibri" w:eastAsia="Calibri" w:hAnsi="Calibri" w:cs="Calibri"/>
          <w:kern w:val="0"/>
          <w14:ligatures w14:val="none"/>
        </w:rPr>
        <w:tab/>
      </w:r>
      <w:proofErr w:type="spellStart"/>
      <w:r w:rsidRPr="00EE33BB">
        <w:rPr>
          <w:rFonts w:ascii="Calibri" w:eastAsia="Calibri" w:hAnsi="Calibri" w:cs="Calibri"/>
          <w:kern w:val="0"/>
          <w14:ligatures w14:val="none"/>
        </w:rPr>
        <w:t>Phone</w:t>
      </w:r>
      <w:proofErr w:type="spellEnd"/>
    </w:p>
    <w:p w14:paraId="09E69190" w14:textId="77777777" w:rsidR="00EE33BB" w:rsidRPr="00EE33BB" w:rsidRDefault="00EE33BB" w:rsidP="00EE33BB">
      <w:pPr>
        <w:widowControl w:val="0"/>
        <w:autoSpaceDE w:val="0"/>
        <w:autoSpaceDN w:val="0"/>
        <w:spacing w:before="1" w:after="0" w:line="240" w:lineRule="auto"/>
        <w:rPr>
          <w:rFonts w:ascii="Calibri" w:eastAsia="Calibri" w:hAnsi="Calibri" w:cs="Calibri"/>
          <w:kern w:val="0"/>
          <w:sz w:val="17"/>
          <w14:ligatures w14:val="none"/>
        </w:rPr>
      </w:pPr>
    </w:p>
    <w:p w14:paraId="6D6AF503" w14:textId="77777777" w:rsidR="00EE33BB" w:rsidRPr="00EE33BB" w:rsidRDefault="00EE33BB" w:rsidP="00EE33BB">
      <w:pPr>
        <w:widowControl w:val="0"/>
        <w:autoSpaceDE w:val="0"/>
        <w:autoSpaceDN w:val="0"/>
        <w:spacing w:before="1" w:after="0" w:line="240" w:lineRule="auto"/>
        <w:rPr>
          <w:rFonts w:ascii="Calibri" w:eastAsia="Calibri" w:hAnsi="Calibri" w:cs="Calibri"/>
          <w:kern w:val="0"/>
          <w:sz w:val="17"/>
          <w14:ligatures w14:val="none"/>
        </w:rPr>
      </w:pPr>
    </w:p>
    <w:p w14:paraId="3B465AAB" w14:textId="77777777" w:rsidR="00EE33BB" w:rsidRPr="00EE33BB" w:rsidRDefault="00EE33BB" w:rsidP="00EE33BB">
      <w:pPr>
        <w:widowControl w:val="0"/>
        <w:autoSpaceDE w:val="0"/>
        <w:autoSpaceDN w:val="0"/>
        <w:spacing w:before="1" w:after="0" w:line="240" w:lineRule="auto"/>
        <w:rPr>
          <w:rFonts w:ascii="Calibri" w:eastAsia="Calibri" w:hAnsi="Calibri" w:cs="Calibri"/>
          <w:kern w:val="0"/>
          <w:sz w:val="17"/>
          <w14:ligatures w14:val="none"/>
        </w:rPr>
      </w:pPr>
    </w:p>
    <w:p w14:paraId="15111F3A" w14:textId="66DE2CAC" w:rsidR="00EE33BB" w:rsidRPr="00EE33BB" w:rsidRDefault="00EE33BB" w:rsidP="00EE33BB">
      <w:pPr>
        <w:widowControl w:val="0"/>
        <w:autoSpaceDE w:val="0"/>
        <w:autoSpaceDN w:val="0"/>
        <w:spacing w:after="0" w:line="240" w:lineRule="auto"/>
        <w:ind w:left="100"/>
        <w:rPr>
          <w:rFonts w:ascii="Calibri" w:eastAsia="Calibri" w:hAnsi="Calibri" w:cs="Calibri"/>
          <w:kern w:val="0"/>
          <w14:ligatures w14:val="none"/>
        </w:rPr>
      </w:pPr>
      <w:r w:rsidRPr="00EE33BB">
        <w:rPr>
          <w:rFonts w:ascii="Calibri" w:eastAsia="Calibri" w:hAnsi="Calibri" w:cs="Calibri"/>
          <w:kern w:val="0"/>
          <w14:ligatures w14:val="none"/>
        </w:rPr>
        <w:t xml:space="preserve">Date: </w:t>
      </w:r>
      <w:r w:rsidR="0079265C" w:rsidRPr="00EE33BB">
        <w:rPr>
          <w:rFonts w:ascii="Calibri" w:eastAsia="Calibri" w:hAnsi="Calibri" w:cs="Calibri"/>
          <w:color w:val="FF0000"/>
          <w:kern w:val="0"/>
          <w14:ligatures w14:val="none"/>
        </w:rPr>
        <w:t>(Required)</w:t>
      </w:r>
    </w:p>
    <w:p w14:paraId="4CE7A406" w14:textId="45BC60E6" w:rsidR="00EE33BB" w:rsidRPr="00EE33BB" w:rsidRDefault="00EE33BB" w:rsidP="00EE33BB">
      <w:pPr>
        <w:widowControl w:val="0"/>
        <w:autoSpaceDE w:val="0"/>
        <w:autoSpaceDN w:val="0"/>
        <w:spacing w:before="180" w:after="0" w:line="240" w:lineRule="auto"/>
        <w:ind w:left="100"/>
        <w:rPr>
          <w:rFonts w:ascii="Calibri" w:eastAsia="Calibri" w:hAnsi="Calibri" w:cs="Calibri"/>
          <w:i/>
          <w:kern w:val="0"/>
          <w14:ligatures w14:val="none"/>
        </w:rPr>
      </w:pPr>
      <w:r w:rsidRPr="00EE33BB">
        <w:rPr>
          <w:rFonts w:ascii="Calibri" w:eastAsia="Calibri" w:hAnsi="Calibri" w:cs="Calibri"/>
          <w:kern w:val="0"/>
          <w14:ligatures w14:val="none"/>
        </w:rPr>
        <w:t>Study/Project Name</w:t>
      </w:r>
      <w:proofErr w:type="gramStart"/>
      <w:r w:rsidRPr="00EE33BB">
        <w:rPr>
          <w:rFonts w:ascii="Calibri" w:eastAsia="Calibri" w:hAnsi="Calibri" w:cs="Calibri"/>
          <w:kern w:val="0"/>
          <w14:ligatures w14:val="none"/>
        </w:rPr>
        <w:t xml:space="preserve">: </w:t>
      </w:r>
      <w:r w:rsidR="0079265C">
        <w:rPr>
          <w:rFonts w:ascii="Calibri" w:eastAsia="Calibri" w:hAnsi="Calibri" w:cs="Calibri"/>
          <w:kern w:val="0"/>
          <w14:ligatures w14:val="none"/>
        </w:rPr>
        <w:t xml:space="preserve"> </w:t>
      </w:r>
      <w:r w:rsidR="0079265C" w:rsidRPr="00EE33BB">
        <w:rPr>
          <w:rFonts w:ascii="Calibri" w:eastAsia="Calibri" w:hAnsi="Calibri" w:cs="Calibri"/>
          <w:color w:val="FF0000"/>
          <w:kern w:val="0"/>
          <w14:ligatures w14:val="none"/>
        </w:rPr>
        <w:t>(</w:t>
      </w:r>
      <w:proofErr w:type="gramEnd"/>
      <w:r w:rsidR="0079265C" w:rsidRPr="00EE33BB">
        <w:rPr>
          <w:rFonts w:ascii="Calibri" w:eastAsia="Calibri" w:hAnsi="Calibri" w:cs="Calibri"/>
          <w:color w:val="FF0000"/>
          <w:kern w:val="0"/>
          <w14:ligatures w14:val="none"/>
        </w:rPr>
        <w:t>Required)</w:t>
      </w:r>
    </w:p>
    <w:p w14:paraId="6D8C5D9B" w14:textId="54C7D710" w:rsidR="00EE33BB" w:rsidRPr="00EE33BB" w:rsidRDefault="00EE33BB" w:rsidP="00EE33BB">
      <w:pPr>
        <w:widowControl w:val="0"/>
        <w:autoSpaceDE w:val="0"/>
        <w:autoSpaceDN w:val="0"/>
        <w:spacing w:before="183" w:after="0" w:line="240" w:lineRule="auto"/>
        <w:ind w:left="100"/>
        <w:rPr>
          <w:rFonts w:ascii="Calibri" w:eastAsia="Calibri" w:hAnsi="Calibri" w:cs="Calibri"/>
          <w:kern w:val="0"/>
          <w14:ligatures w14:val="none"/>
        </w:rPr>
      </w:pPr>
      <w:r w:rsidRPr="00EE33BB">
        <w:rPr>
          <w:rFonts w:ascii="Calibri" w:eastAsia="Calibri" w:hAnsi="Calibri" w:cs="Calibri"/>
          <w:kern w:val="0"/>
          <w14:ligatures w14:val="none"/>
        </w:rPr>
        <w:t>Principal Investigator:</w:t>
      </w:r>
      <w:r w:rsidR="0079265C" w:rsidRPr="0079265C">
        <w:rPr>
          <w:rFonts w:ascii="Calibri" w:eastAsia="Calibri" w:hAnsi="Calibri" w:cs="Calibri"/>
          <w:color w:val="FF0000"/>
          <w:kern w:val="0"/>
          <w14:ligatures w14:val="none"/>
        </w:rPr>
        <w:t xml:space="preserve"> </w:t>
      </w:r>
      <w:r w:rsidR="0079265C" w:rsidRPr="00EE33BB">
        <w:rPr>
          <w:rFonts w:ascii="Calibri" w:eastAsia="Calibri" w:hAnsi="Calibri" w:cs="Calibri"/>
          <w:color w:val="FF0000"/>
          <w:kern w:val="0"/>
          <w14:ligatures w14:val="none"/>
        </w:rPr>
        <w:t>(Required)</w:t>
      </w:r>
    </w:p>
    <w:p w14:paraId="3CF004EF" w14:textId="372B04A6" w:rsidR="00EE33BB" w:rsidRPr="00EE33BB" w:rsidRDefault="00EE33BB" w:rsidP="00EE33BB">
      <w:pPr>
        <w:widowControl w:val="0"/>
        <w:autoSpaceDE w:val="0"/>
        <w:autoSpaceDN w:val="0"/>
        <w:spacing w:before="180" w:after="0"/>
        <w:ind w:left="100" w:right="335"/>
        <w:rPr>
          <w:rFonts w:ascii="Calibri" w:eastAsia="Calibri" w:hAnsi="Calibri" w:cs="Calibri"/>
          <w:kern w:val="0"/>
          <w14:ligatures w14:val="none"/>
        </w:rPr>
      </w:pPr>
      <w:r w:rsidRPr="00EE33BB">
        <w:rPr>
          <w:rFonts w:ascii="Calibri" w:eastAsia="Calibri" w:hAnsi="Calibri" w:cs="Calibri"/>
          <w:kern w:val="0"/>
          <w14:ligatures w14:val="none"/>
        </w:rPr>
        <w:t>Investigator Primary Institution/Department:</w:t>
      </w:r>
      <w:r w:rsidR="0079265C">
        <w:rPr>
          <w:rFonts w:ascii="Calibri" w:eastAsia="Calibri" w:hAnsi="Calibri" w:cs="Calibri"/>
          <w:kern w:val="0"/>
          <w14:ligatures w14:val="none"/>
        </w:rPr>
        <w:t xml:space="preserve"> </w:t>
      </w:r>
      <w:r w:rsidR="0079265C" w:rsidRPr="00EE33BB">
        <w:rPr>
          <w:rFonts w:ascii="Calibri" w:eastAsia="Calibri" w:hAnsi="Calibri" w:cs="Calibri"/>
          <w:color w:val="FF0000"/>
          <w:kern w:val="0"/>
          <w14:ligatures w14:val="none"/>
        </w:rPr>
        <w:t>(Required)</w:t>
      </w:r>
    </w:p>
    <w:p w14:paraId="5EFA27F4" w14:textId="77777777" w:rsidR="00EE33BB" w:rsidRPr="00EE33BB" w:rsidRDefault="00EE33BB" w:rsidP="00EE33BB">
      <w:pPr>
        <w:widowControl w:val="0"/>
        <w:autoSpaceDE w:val="0"/>
        <w:autoSpaceDN w:val="0"/>
        <w:spacing w:after="0" w:line="240" w:lineRule="auto"/>
        <w:rPr>
          <w:rFonts w:ascii="Calibri" w:eastAsia="Calibri" w:hAnsi="Calibri" w:cs="Calibri"/>
          <w:kern w:val="0"/>
          <w:sz w:val="20"/>
          <w14:ligatures w14:val="none"/>
        </w:rPr>
      </w:pPr>
    </w:p>
    <w:p w14:paraId="3DDBA165" w14:textId="78339E02" w:rsidR="00EE33BB" w:rsidRPr="00EE33BB" w:rsidRDefault="00A5238E" w:rsidP="00EE33BB">
      <w:pPr>
        <w:widowControl w:val="0"/>
        <w:tabs>
          <w:tab w:val="left" w:pos="90"/>
        </w:tabs>
        <w:autoSpaceDE w:val="0"/>
        <w:autoSpaceDN w:val="0"/>
        <w:spacing w:after="0" w:line="240" w:lineRule="auto"/>
        <w:ind w:left="90" w:right="370"/>
        <w:rPr>
          <w:rFonts w:ascii="Calibri" w:eastAsia="Calibri" w:hAnsi="Calibri" w:cs="Calibri"/>
          <w:color w:val="FF0000"/>
          <w:kern w:val="0"/>
          <w:sz w:val="20"/>
          <w14:ligatures w14:val="none"/>
        </w:rPr>
      </w:pPr>
      <w:r>
        <w:rPr>
          <w:rFonts w:ascii="Calibri" w:eastAsia="Calibri" w:hAnsi="Calibri" w:cs="Calibri"/>
          <w:color w:val="FF0000"/>
          <w:kern w:val="0"/>
          <w:sz w:val="20"/>
          <w14:ligatures w14:val="none"/>
        </w:rPr>
        <w:t xml:space="preserve">INSTRUCTIONS: Fill in all required items and delete </w:t>
      </w:r>
      <w:r w:rsidR="00117A76">
        <w:rPr>
          <w:rFonts w:ascii="Calibri" w:eastAsia="Calibri" w:hAnsi="Calibri" w:cs="Calibri"/>
          <w:color w:val="FF0000"/>
          <w:kern w:val="0"/>
          <w:sz w:val="20"/>
          <w14:ligatures w14:val="none"/>
        </w:rPr>
        <w:t xml:space="preserve">all instructional text </w:t>
      </w:r>
      <w:r w:rsidR="0079265C">
        <w:rPr>
          <w:rFonts w:ascii="Calibri" w:eastAsia="Calibri" w:hAnsi="Calibri" w:cs="Calibri"/>
          <w:color w:val="FF0000"/>
          <w:kern w:val="0"/>
          <w:sz w:val="20"/>
          <w14:ligatures w14:val="none"/>
        </w:rPr>
        <w:t>in red</w:t>
      </w:r>
      <w:r w:rsidR="00117A76">
        <w:rPr>
          <w:rFonts w:ascii="Calibri" w:eastAsia="Calibri" w:hAnsi="Calibri" w:cs="Calibri"/>
          <w:color w:val="FF0000"/>
          <w:kern w:val="0"/>
          <w:sz w:val="20"/>
          <w14:ligatures w14:val="none"/>
        </w:rPr>
        <w:t xml:space="preserve"> before uploading to the Voucher application. </w:t>
      </w:r>
      <w:r w:rsidR="00EE33BB" w:rsidRPr="00EE33BB">
        <w:rPr>
          <w:rFonts w:ascii="Calibri" w:eastAsia="Calibri" w:hAnsi="Calibri" w:cs="Calibri"/>
          <w:color w:val="FF0000"/>
          <w:kern w:val="0"/>
          <w:sz w:val="20"/>
          <w14:ligatures w14:val="none"/>
        </w:rPr>
        <w:t>An itemized list of services with hourly charges, fees, and costs associated with each item is required. Your voucher application may be returned if the quote is too general. A separate quote must be submitted for each service provider. Voucher services should be rendered and invoiced within 3 months from the award date. Voucher funds that are not utilized within 3 months may be rescinded.</w:t>
      </w:r>
      <w:r w:rsidR="00EE33BB" w:rsidRPr="00EE33BB">
        <w:rPr>
          <w:rFonts w:ascii="Calibri" w:eastAsia="Calibri" w:hAnsi="Calibri" w:cs="Calibri"/>
          <w:kern w:val="0"/>
          <w14:ligatures w14:val="none"/>
        </w:rPr>
        <w:t xml:space="preserve"> </w:t>
      </w:r>
      <w:r w:rsidR="00EE33BB" w:rsidRPr="00EE33BB">
        <w:rPr>
          <w:rFonts w:ascii="Calibri" w:eastAsia="Calibri" w:hAnsi="Calibri" w:cs="Calibri"/>
          <w:color w:val="FF0000"/>
          <w:kern w:val="0"/>
          <w:sz w:val="20"/>
          <w14:ligatures w14:val="none"/>
        </w:rPr>
        <w:t>Voucher awardees are eligible for one voucher within a 6-month period following their award date</w:t>
      </w:r>
      <w:bookmarkStart w:id="0" w:name="_Hlk175560297"/>
      <w:r w:rsidR="00EE33BB" w:rsidRPr="00EE33BB">
        <w:rPr>
          <w:rFonts w:ascii="Calibri" w:eastAsia="Calibri" w:hAnsi="Calibri" w:cs="Calibri"/>
          <w:color w:val="FF0000"/>
          <w:kern w:val="0"/>
          <w:sz w:val="20"/>
          <w14:ligatures w14:val="none"/>
        </w:rPr>
        <w:t xml:space="preserve">. </w:t>
      </w:r>
      <w:bookmarkEnd w:id="0"/>
    </w:p>
    <w:p w14:paraId="2DCB6CCB" w14:textId="77777777" w:rsidR="00EE33BB" w:rsidRPr="00EE33BB" w:rsidRDefault="00EE33BB" w:rsidP="00EE33BB">
      <w:pPr>
        <w:widowControl w:val="0"/>
        <w:autoSpaceDE w:val="0"/>
        <w:autoSpaceDN w:val="0"/>
        <w:spacing w:before="1" w:after="0" w:line="240" w:lineRule="auto"/>
        <w:rPr>
          <w:rFonts w:ascii="Calibri" w:eastAsia="Calibri" w:hAnsi="Calibri" w:cs="Calibri"/>
          <w:kern w:val="0"/>
          <w:sz w:val="10"/>
          <w14:ligatures w14:val="none"/>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6"/>
        <w:gridCol w:w="4393"/>
        <w:gridCol w:w="1167"/>
        <w:gridCol w:w="1115"/>
        <w:gridCol w:w="1169"/>
      </w:tblGrid>
      <w:tr w:rsidR="00EE33BB" w:rsidRPr="00EE33BB" w14:paraId="429D1C79" w14:textId="77777777" w:rsidTr="006A30A4">
        <w:trPr>
          <w:trHeight w:val="338"/>
        </w:trPr>
        <w:tc>
          <w:tcPr>
            <w:tcW w:w="1636" w:type="dxa"/>
            <w:tcBorders>
              <w:top w:val="nil"/>
              <w:left w:val="nil"/>
              <w:bottom w:val="nil"/>
              <w:right w:val="nil"/>
            </w:tcBorders>
            <w:shd w:val="clear" w:color="auto" w:fill="17365D"/>
          </w:tcPr>
          <w:p w14:paraId="70197E10" w14:textId="77777777" w:rsidR="00EE33BB" w:rsidRPr="00EE33BB" w:rsidRDefault="00EE33BB" w:rsidP="00EE33BB">
            <w:pPr>
              <w:widowControl w:val="0"/>
              <w:autoSpaceDE w:val="0"/>
              <w:autoSpaceDN w:val="0"/>
              <w:spacing w:before="9" w:after="0" w:line="273" w:lineRule="exact"/>
              <w:ind w:left="455"/>
              <w:rPr>
                <w:rFonts w:ascii="Calibri" w:eastAsia="Calibri" w:hAnsi="Calibri" w:cs="Calibri"/>
                <w:b/>
                <w:kern w:val="0"/>
                <w:sz w:val="24"/>
                <w14:ligatures w14:val="none"/>
              </w:rPr>
            </w:pPr>
            <w:r w:rsidRPr="00EE33BB">
              <w:rPr>
                <w:rFonts w:ascii="Calibri" w:eastAsia="Calibri" w:hAnsi="Calibri" w:cs="Calibri"/>
                <w:b/>
                <w:color w:val="FFFFFF"/>
                <w:kern w:val="0"/>
                <w:sz w:val="24"/>
                <w14:ligatures w14:val="none"/>
              </w:rPr>
              <w:t>Service</w:t>
            </w:r>
          </w:p>
        </w:tc>
        <w:tc>
          <w:tcPr>
            <w:tcW w:w="4393" w:type="dxa"/>
            <w:tcBorders>
              <w:top w:val="nil"/>
              <w:left w:val="nil"/>
              <w:bottom w:val="nil"/>
              <w:right w:val="nil"/>
            </w:tcBorders>
            <w:shd w:val="clear" w:color="auto" w:fill="17365D"/>
          </w:tcPr>
          <w:p w14:paraId="1D060F3F" w14:textId="77777777" w:rsidR="00EE33BB" w:rsidRPr="00EE33BB" w:rsidRDefault="00EE33BB" w:rsidP="00EE33BB">
            <w:pPr>
              <w:widowControl w:val="0"/>
              <w:autoSpaceDE w:val="0"/>
              <w:autoSpaceDN w:val="0"/>
              <w:spacing w:before="9" w:after="0" w:line="273" w:lineRule="exact"/>
              <w:ind w:left="1579" w:right="1571"/>
              <w:jc w:val="center"/>
              <w:rPr>
                <w:rFonts w:ascii="Calibri" w:eastAsia="Calibri" w:hAnsi="Calibri" w:cs="Calibri"/>
                <w:b/>
                <w:kern w:val="0"/>
                <w:sz w:val="24"/>
                <w14:ligatures w14:val="none"/>
              </w:rPr>
            </w:pPr>
            <w:r w:rsidRPr="00EE33BB">
              <w:rPr>
                <w:rFonts w:ascii="Calibri" w:eastAsia="Calibri" w:hAnsi="Calibri" w:cs="Calibri"/>
                <w:b/>
                <w:color w:val="FFFFFF"/>
                <w:kern w:val="0"/>
                <w:sz w:val="24"/>
                <w14:ligatures w14:val="none"/>
              </w:rPr>
              <w:t>Description</w:t>
            </w:r>
          </w:p>
        </w:tc>
        <w:tc>
          <w:tcPr>
            <w:tcW w:w="1167" w:type="dxa"/>
            <w:tcBorders>
              <w:top w:val="nil"/>
              <w:left w:val="nil"/>
              <w:bottom w:val="nil"/>
              <w:right w:val="nil"/>
            </w:tcBorders>
            <w:shd w:val="clear" w:color="auto" w:fill="17365D"/>
          </w:tcPr>
          <w:p w14:paraId="0C8398DD" w14:textId="77777777" w:rsidR="00EE33BB" w:rsidRPr="00EE33BB" w:rsidRDefault="00EE33BB" w:rsidP="00EE33BB">
            <w:pPr>
              <w:widowControl w:val="0"/>
              <w:autoSpaceDE w:val="0"/>
              <w:autoSpaceDN w:val="0"/>
              <w:spacing w:before="9" w:after="0" w:line="273" w:lineRule="exact"/>
              <w:ind w:left="342" w:right="334"/>
              <w:jc w:val="center"/>
              <w:rPr>
                <w:rFonts w:ascii="Calibri" w:eastAsia="Calibri" w:hAnsi="Calibri" w:cs="Calibri"/>
                <w:b/>
                <w:kern w:val="0"/>
                <w:sz w:val="24"/>
                <w14:ligatures w14:val="none"/>
              </w:rPr>
            </w:pPr>
            <w:r w:rsidRPr="00EE33BB">
              <w:rPr>
                <w:rFonts w:ascii="Calibri" w:eastAsia="Calibri" w:hAnsi="Calibri" w:cs="Calibri"/>
                <w:b/>
                <w:color w:val="FFFFFF"/>
                <w:kern w:val="0"/>
                <w:sz w:val="24"/>
                <w14:ligatures w14:val="none"/>
              </w:rPr>
              <w:t>Cost</w:t>
            </w:r>
          </w:p>
        </w:tc>
        <w:tc>
          <w:tcPr>
            <w:tcW w:w="1113" w:type="dxa"/>
            <w:tcBorders>
              <w:top w:val="nil"/>
              <w:left w:val="nil"/>
              <w:bottom w:val="nil"/>
              <w:right w:val="nil"/>
            </w:tcBorders>
            <w:shd w:val="clear" w:color="auto" w:fill="17365D"/>
          </w:tcPr>
          <w:p w14:paraId="2F8C19DF" w14:textId="77777777" w:rsidR="00EE33BB" w:rsidRPr="00EE33BB" w:rsidRDefault="00EE33BB" w:rsidP="00EE33BB">
            <w:pPr>
              <w:widowControl w:val="0"/>
              <w:autoSpaceDE w:val="0"/>
              <w:autoSpaceDN w:val="0"/>
              <w:spacing w:before="9" w:after="0" w:line="273" w:lineRule="exact"/>
              <w:ind w:left="112"/>
              <w:rPr>
                <w:rFonts w:ascii="Calibri" w:eastAsia="Calibri" w:hAnsi="Calibri" w:cs="Calibri"/>
                <w:b/>
                <w:kern w:val="0"/>
                <w:sz w:val="24"/>
                <w14:ligatures w14:val="none"/>
              </w:rPr>
            </w:pPr>
            <w:r w:rsidRPr="00EE33BB">
              <w:rPr>
                <w:rFonts w:ascii="Calibri" w:eastAsia="Calibri" w:hAnsi="Calibri" w:cs="Calibri"/>
                <w:b/>
                <w:color w:val="FFFFFF"/>
                <w:kern w:val="0"/>
                <w:sz w:val="24"/>
                <w14:ligatures w14:val="none"/>
              </w:rPr>
              <w:t>Quantity</w:t>
            </w:r>
          </w:p>
        </w:tc>
        <w:tc>
          <w:tcPr>
            <w:tcW w:w="1169" w:type="dxa"/>
            <w:tcBorders>
              <w:top w:val="nil"/>
              <w:left w:val="nil"/>
              <w:bottom w:val="nil"/>
              <w:right w:val="nil"/>
            </w:tcBorders>
            <w:shd w:val="clear" w:color="auto" w:fill="17365D"/>
          </w:tcPr>
          <w:p w14:paraId="2CC953B5" w14:textId="77777777" w:rsidR="00EE33BB" w:rsidRPr="00EE33BB" w:rsidRDefault="00EE33BB" w:rsidP="00EE33BB">
            <w:pPr>
              <w:widowControl w:val="0"/>
              <w:autoSpaceDE w:val="0"/>
              <w:autoSpaceDN w:val="0"/>
              <w:spacing w:before="9" w:after="0" w:line="273" w:lineRule="exact"/>
              <w:ind w:left="307" w:right="298"/>
              <w:jc w:val="center"/>
              <w:rPr>
                <w:rFonts w:ascii="Calibri" w:eastAsia="Calibri" w:hAnsi="Calibri" w:cs="Calibri"/>
                <w:b/>
                <w:kern w:val="0"/>
                <w:sz w:val="24"/>
                <w14:ligatures w14:val="none"/>
              </w:rPr>
            </w:pPr>
            <w:r w:rsidRPr="00EE33BB">
              <w:rPr>
                <w:rFonts w:ascii="Calibri" w:eastAsia="Calibri" w:hAnsi="Calibri" w:cs="Calibri"/>
                <w:b/>
                <w:color w:val="FFFFFF"/>
                <w:kern w:val="0"/>
                <w:sz w:val="24"/>
                <w14:ligatures w14:val="none"/>
              </w:rPr>
              <w:t>Total</w:t>
            </w:r>
          </w:p>
        </w:tc>
      </w:tr>
      <w:tr w:rsidR="00EE33BB" w:rsidRPr="00EE33BB" w14:paraId="51877AF9" w14:textId="77777777" w:rsidTr="006A30A4">
        <w:trPr>
          <w:trHeight w:val="818"/>
        </w:trPr>
        <w:tc>
          <w:tcPr>
            <w:tcW w:w="1636" w:type="dxa"/>
          </w:tcPr>
          <w:p w14:paraId="205A2001" w14:textId="77777777" w:rsidR="00EE33BB" w:rsidRPr="00EE33BB" w:rsidRDefault="00EE33BB" w:rsidP="00EE33BB">
            <w:pPr>
              <w:widowControl w:val="0"/>
              <w:autoSpaceDE w:val="0"/>
              <w:autoSpaceDN w:val="0"/>
              <w:spacing w:before="1" w:after="0" w:line="240" w:lineRule="auto"/>
              <w:ind w:left="107" w:right="399"/>
              <w:rPr>
                <w:rFonts w:ascii="Calibri" w:eastAsia="Calibri" w:hAnsi="Calibri" w:cs="Calibri"/>
                <w:i/>
                <w:iCs/>
                <w:color w:val="808080"/>
                <w:kern w:val="0"/>
                <w:sz w:val="20"/>
                <w14:ligatures w14:val="none"/>
              </w:rPr>
            </w:pPr>
            <w:r w:rsidRPr="00EE33BB">
              <w:rPr>
                <w:rFonts w:ascii="Calibri" w:eastAsia="Calibri" w:hAnsi="Calibri" w:cs="Calibri"/>
                <w:i/>
                <w:iCs/>
                <w:color w:val="808080"/>
                <w:kern w:val="0"/>
                <w:sz w:val="20"/>
                <w14:ligatures w14:val="none"/>
              </w:rPr>
              <w:t>D&amp;I Consultation-</w:t>
            </w:r>
          </w:p>
          <w:p w14:paraId="3C8A9C3B" w14:textId="77777777" w:rsidR="00EE33BB" w:rsidRPr="00EE33BB" w:rsidRDefault="00EE33BB" w:rsidP="00EE33BB">
            <w:pPr>
              <w:widowControl w:val="0"/>
              <w:autoSpaceDE w:val="0"/>
              <w:autoSpaceDN w:val="0"/>
              <w:spacing w:after="0" w:line="222" w:lineRule="exact"/>
              <w:ind w:left="107"/>
              <w:rPr>
                <w:rFonts w:ascii="Calibri" w:eastAsia="Calibri" w:hAnsi="Calibri" w:cs="Calibri"/>
                <w:i/>
                <w:iCs/>
                <w:color w:val="808080"/>
                <w:kern w:val="0"/>
                <w:sz w:val="20"/>
                <w14:ligatures w14:val="none"/>
              </w:rPr>
            </w:pPr>
            <w:r w:rsidRPr="00EE33BB">
              <w:rPr>
                <w:rFonts w:ascii="Calibri" w:eastAsia="Calibri" w:hAnsi="Calibri" w:cs="Calibri"/>
                <w:i/>
                <w:iCs/>
                <w:color w:val="808080"/>
                <w:kern w:val="0"/>
                <w:sz w:val="20"/>
                <w14:ligatures w14:val="none"/>
              </w:rPr>
              <w:t>general</w:t>
            </w:r>
          </w:p>
        </w:tc>
        <w:tc>
          <w:tcPr>
            <w:tcW w:w="4393" w:type="dxa"/>
          </w:tcPr>
          <w:p w14:paraId="2C98636B" w14:textId="77777777" w:rsidR="00EE33BB" w:rsidRPr="00EE33BB" w:rsidRDefault="00EE33BB" w:rsidP="00EE33BB">
            <w:pPr>
              <w:widowControl w:val="0"/>
              <w:autoSpaceDE w:val="0"/>
              <w:autoSpaceDN w:val="0"/>
              <w:spacing w:before="1" w:after="0" w:line="240" w:lineRule="auto"/>
              <w:ind w:left="107" w:right="347"/>
              <w:rPr>
                <w:rFonts w:ascii="Calibri" w:eastAsia="Calibri" w:hAnsi="Calibri" w:cs="Calibri"/>
                <w:i/>
                <w:iCs/>
                <w:color w:val="808080"/>
                <w:kern w:val="0"/>
                <w:sz w:val="20"/>
                <w14:ligatures w14:val="none"/>
              </w:rPr>
            </w:pPr>
            <w:r w:rsidRPr="00EE33BB">
              <w:rPr>
                <w:rFonts w:ascii="Calibri" w:eastAsia="Calibri" w:hAnsi="Calibri" w:cs="Calibri"/>
                <w:i/>
                <w:iCs/>
                <w:color w:val="808080"/>
                <w:kern w:val="0"/>
                <w:sz w:val="20"/>
                <w14:ligatures w14:val="none"/>
              </w:rPr>
              <w:t>Initial D&amp;I Consultation: SPARC Service Request 6310; completed 3/26/2024</w:t>
            </w:r>
          </w:p>
        </w:tc>
        <w:tc>
          <w:tcPr>
            <w:tcW w:w="1167" w:type="dxa"/>
          </w:tcPr>
          <w:p w14:paraId="6D2ACD7F" w14:textId="77777777" w:rsidR="00EE33BB" w:rsidRPr="00EE33BB" w:rsidRDefault="00EE33BB" w:rsidP="00EE33BB">
            <w:pPr>
              <w:widowControl w:val="0"/>
              <w:autoSpaceDE w:val="0"/>
              <w:autoSpaceDN w:val="0"/>
              <w:spacing w:before="1" w:after="0" w:line="240" w:lineRule="auto"/>
              <w:ind w:left="72" w:right="145"/>
              <w:jc w:val="center"/>
              <w:rPr>
                <w:rFonts w:ascii="Calibri" w:eastAsia="Calibri" w:hAnsi="Calibri" w:cs="Calibri"/>
                <w:i/>
                <w:iCs/>
                <w:color w:val="808080"/>
                <w:kern w:val="0"/>
                <w:sz w:val="20"/>
                <w14:ligatures w14:val="none"/>
              </w:rPr>
            </w:pPr>
            <w:r w:rsidRPr="00EE33BB">
              <w:rPr>
                <w:rFonts w:ascii="Calibri" w:eastAsia="Calibri" w:hAnsi="Calibri" w:cs="Calibri"/>
                <w:i/>
                <w:iCs/>
                <w:color w:val="808080"/>
                <w:kern w:val="0"/>
                <w:sz w:val="20"/>
                <w14:ligatures w14:val="none"/>
              </w:rPr>
              <w:t>No Charge</w:t>
            </w:r>
          </w:p>
        </w:tc>
        <w:tc>
          <w:tcPr>
            <w:tcW w:w="1113" w:type="dxa"/>
          </w:tcPr>
          <w:p w14:paraId="1E1A61DF" w14:textId="77777777" w:rsidR="00EE33BB" w:rsidRPr="00EE33BB" w:rsidRDefault="00EE33BB" w:rsidP="00EE33BB">
            <w:pPr>
              <w:widowControl w:val="0"/>
              <w:autoSpaceDE w:val="0"/>
              <w:autoSpaceDN w:val="0"/>
              <w:spacing w:before="1" w:after="0" w:line="240" w:lineRule="auto"/>
              <w:ind w:left="107"/>
              <w:rPr>
                <w:rFonts w:ascii="Calibri" w:eastAsia="Calibri" w:hAnsi="Calibri" w:cs="Calibri"/>
                <w:i/>
                <w:iCs/>
                <w:color w:val="808080"/>
                <w:kern w:val="0"/>
                <w:sz w:val="20"/>
                <w14:ligatures w14:val="none"/>
              </w:rPr>
            </w:pPr>
            <w:r w:rsidRPr="00EE33BB">
              <w:rPr>
                <w:rFonts w:ascii="Calibri" w:eastAsia="Calibri" w:hAnsi="Calibri" w:cs="Calibri"/>
                <w:i/>
                <w:iCs/>
                <w:color w:val="808080"/>
                <w:w w:val="99"/>
                <w:kern w:val="0"/>
                <w:sz w:val="20"/>
                <w14:ligatures w14:val="none"/>
              </w:rPr>
              <w:t>1</w:t>
            </w:r>
          </w:p>
        </w:tc>
        <w:tc>
          <w:tcPr>
            <w:tcW w:w="1169" w:type="dxa"/>
          </w:tcPr>
          <w:p w14:paraId="75296EAB" w14:textId="77777777" w:rsidR="00EE33BB" w:rsidRPr="00EE33BB" w:rsidRDefault="00EE33BB" w:rsidP="00EE33BB">
            <w:pPr>
              <w:widowControl w:val="0"/>
              <w:autoSpaceDE w:val="0"/>
              <w:autoSpaceDN w:val="0"/>
              <w:spacing w:before="1" w:after="0" w:line="240" w:lineRule="auto"/>
              <w:ind w:left="7"/>
              <w:jc w:val="center"/>
              <w:rPr>
                <w:rFonts w:ascii="Calibri" w:eastAsia="Calibri" w:hAnsi="Calibri" w:cs="Calibri"/>
                <w:i/>
                <w:iCs/>
                <w:color w:val="808080"/>
                <w:kern w:val="0"/>
                <w:sz w:val="20"/>
                <w14:ligatures w14:val="none"/>
              </w:rPr>
            </w:pPr>
            <w:r w:rsidRPr="00EE33BB">
              <w:rPr>
                <w:rFonts w:ascii="Calibri" w:eastAsia="Calibri" w:hAnsi="Calibri" w:cs="Calibri"/>
                <w:i/>
                <w:iCs/>
                <w:color w:val="808080"/>
                <w:w w:val="99"/>
                <w:kern w:val="0"/>
                <w:sz w:val="20"/>
                <w14:ligatures w14:val="none"/>
              </w:rPr>
              <w:t>-</w:t>
            </w:r>
          </w:p>
        </w:tc>
      </w:tr>
      <w:tr w:rsidR="00EE33BB" w:rsidRPr="00EE33BB" w14:paraId="4A0F62DE" w14:textId="77777777" w:rsidTr="006A30A4">
        <w:trPr>
          <w:trHeight w:val="1094"/>
        </w:trPr>
        <w:tc>
          <w:tcPr>
            <w:tcW w:w="1636" w:type="dxa"/>
          </w:tcPr>
          <w:p w14:paraId="55858F2D" w14:textId="77777777" w:rsidR="00EE33BB" w:rsidRPr="00EE33BB" w:rsidRDefault="00EE33BB" w:rsidP="00EE33BB">
            <w:pPr>
              <w:widowControl w:val="0"/>
              <w:autoSpaceDE w:val="0"/>
              <w:autoSpaceDN w:val="0"/>
              <w:spacing w:before="1" w:after="0" w:line="240" w:lineRule="auto"/>
              <w:ind w:left="107" w:right="168"/>
              <w:rPr>
                <w:rFonts w:ascii="Calibri" w:eastAsia="Calibri" w:hAnsi="Calibri" w:cs="Calibri"/>
                <w:i/>
                <w:iCs/>
                <w:color w:val="808080"/>
                <w:kern w:val="0"/>
                <w:sz w:val="20"/>
                <w14:ligatures w14:val="none"/>
              </w:rPr>
            </w:pPr>
            <w:r w:rsidRPr="00EE33BB">
              <w:rPr>
                <w:rFonts w:ascii="Calibri" w:eastAsia="Calibri" w:hAnsi="Calibri" w:cs="Calibri"/>
                <w:i/>
                <w:iCs/>
                <w:color w:val="808080"/>
                <w:kern w:val="0"/>
                <w:sz w:val="20"/>
                <w14:ligatures w14:val="none"/>
              </w:rPr>
              <w:t>D&amp;I Qualitative- general</w:t>
            </w:r>
          </w:p>
        </w:tc>
        <w:tc>
          <w:tcPr>
            <w:tcW w:w="4393" w:type="dxa"/>
          </w:tcPr>
          <w:p w14:paraId="7FD2A0B0" w14:textId="2DDC35B4" w:rsidR="00EE33BB" w:rsidRPr="00EE33BB" w:rsidRDefault="00EE33BB" w:rsidP="00EE33BB">
            <w:pPr>
              <w:widowControl w:val="0"/>
              <w:autoSpaceDE w:val="0"/>
              <w:autoSpaceDN w:val="0"/>
              <w:spacing w:before="1" w:after="0" w:line="240" w:lineRule="auto"/>
              <w:ind w:left="107" w:right="117"/>
              <w:rPr>
                <w:rFonts w:ascii="Calibri" w:eastAsia="Calibri" w:hAnsi="Calibri" w:cs="Calibri"/>
                <w:i/>
                <w:iCs/>
                <w:color w:val="808080"/>
                <w:kern w:val="0"/>
                <w:sz w:val="20"/>
                <w14:ligatures w14:val="none"/>
              </w:rPr>
            </w:pPr>
            <w:r w:rsidRPr="00EE33BB">
              <w:rPr>
                <w:rFonts w:ascii="Calibri" w:eastAsia="Calibri" w:hAnsi="Calibri" w:cs="Calibri"/>
                <w:i/>
                <w:iCs/>
                <w:color w:val="808080"/>
                <w:kern w:val="0"/>
                <w:sz w:val="20"/>
                <w14:ligatures w14:val="none"/>
              </w:rPr>
              <w:t>Advising for qualitative data collection and qualitative analysis for implementation outcomes. Duration (</w:t>
            </w:r>
            <w:r w:rsidR="00042857">
              <w:rPr>
                <w:rFonts w:ascii="Calibri" w:eastAsia="Calibri" w:hAnsi="Calibri" w:cs="Calibri"/>
                <w:i/>
                <w:iCs/>
                <w:color w:val="808080"/>
                <w:kern w:val="0"/>
                <w:sz w:val="20"/>
                <w14:ligatures w14:val="none"/>
              </w:rPr>
              <w:t>3</w:t>
            </w:r>
            <w:r w:rsidRPr="00EE33BB">
              <w:rPr>
                <w:rFonts w:ascii="Calibri" w:eastAsia="Calibri" w:hAnsi="Calibri" w:cs="Calibri"/>
                <w:i/>
                <w:iCs/>
                <w:color w:val="808080"/>
                <w:kern w:val="0"/>
                <w:sz w:val="20"/>
                <w14:ligatures w14:val="none"/>
              </w:rPr>
              <w:t xml:space="preserve"> months): Once every 2 weeks for</w:t>
            </w:r>
          </w:p>
          <w:p w14:paraId="4E6B7CFE" w14:textId="2166520B" w:rsidR="00EE33BB" w:rsidRPr="00EE33BB" w:rsidRDefault="00042857" w:rsidP="00EE33BB">
            <w:pPr>
              <w:widowControl w:val="0"/>
              <w:autoSpaceDE w:val="0"/>
              <w:autoSpaceDN w:val="0"/>
              <w:spacing w:after="0" w:line="223" w:lineRule="exact"/>
              <w:ind w:left="107"/>
              <w:rPr>
                <w:rFonts w:ascii="Calibri" w:eastAsia="Calibri" w:hAnsi="Calibri" w:cs="Calibri"/>
                <w:i/>
                <w:iCs/>
                <w:color w:val="808080"/>
                <w:kern w:val="0"/>
                <w:sz w:val="20"/>
                <w14:ligatures w14:val="none"/>
              </w:rPr>
            </w:pPr>
            <w:r>
              <w:rPr>
                <w:rFonts w:ascii="Calibri" w:eastAsia="Calibri" w:hAnsi="Calibri" w:cs="Calibri"/>
                <w:i/>
                <w:iCs/>
                <w:color w:val="808080"/>
                <w:kern w:val="0"/>
                <w:sz w:val="20"/>
                <w14:ligatures w14:val="none"/>
              </w:rPr>
              <w:t>3</w:t>
            </w:r>
            <w:r w:rsidR="00EE33BB" w:rsidRPr="00EE33BB">
              <w:rPr>
                <w:rFonts w:ascii="Calibri" w:eastAsia="Calibri" w:hAnsi="Calibri" w:cs="Calibri"/>
                <w:i/>
                <w:iCs/>
                <w:color w:val="808080"/>
                <w:kern w:val="0"/>
                <w:sz w:val="20"/>
                <w14:ligatures w14:val="none"/>
              </w:rPr>
              <w:t xml:space="preserve"> months</w:t>
            </w:r>
          </w:p>
        </w:tc>
        <w:tc>
          <w:tcPr>
            <w:tcW w:w="1167" w:type="dxa"/>
          </w:tcPr>
          <w:p w14:paraId="0CA6FC43" w14:textId="77777777" w:rsidR="00EE33BB" w:rsidRPr="00EE33BB" w:rsidRDefault="00EE33BB" w:rsidP="00EE33BB">
            <w:pPr>
              <w:widowControl w:val="0"/>
              <w:autoSpaceDE w:val="0"/>
              <w:autoSpaceDN w:val="0"/>
              <w:spacing w:before="1" w:after="0" w:line="240" w:lineRule="auto"/>
              <w:ind w:left="87" w:right="145"/>
              <w:jc w:val="center"/>
              <w:rPr>
                <w:rFonts w:ascii="Calibri" w:eastAsia="Calibri" w:hAnsi="Calibri" w:cs="Calibri"/>
                <w:i/>
                <w:iCs/>
                <w:color w:val="808080"/>
                <w:kern w:val="0"/>
                <w:sz w:val="20"/>
                <w14:ligatures w14:val="none"/>
              </w:rPr>
            </w:pPr>
            <w:r w:rsidRPr="00EE33BB">
              <w:rPr>
                <w:rFonts w:ascii="Calibri" w:eastAsia="Calibri" w:hAnsi="Calibri" w:cs="Calibri"/>
                <w:i/>
                <w:iCs/>
                <w:color w:val="808080"/>
                <w:kern w:val="0"/>
                <w:sz w:val="20"/>
                <w14:ligatures w14:val="none"/>
              </w:rPr>
              <w:t>$175/hour</w:t>
            </w:r>
          </w:p>
        </w:tc>
        <w:tc>
          <w:tcPr>
            <w:tcW w:w="1113" w:type="dxa"/>
          </w:tcPr>
          <w:p w14:paraId="7D283D99" w14:textId="112A56BF" w:rsidR="00EE33BB" w:rsidRPr="00EE33BB" w:rsidRDefault="00F73505" w:rsidP="00EE33BB">
            <w:pPr>
              <w:widowControl w:val="0"/>
              <w:autoSpaceDE w:val="0"/>
              <w:autoSpaceDN w:val="0"/>
              <w:spacing w:before="1" w:after="0" w:line="240" w:lineRule="auto"/>
              <w:ind w:left="107"/>
              <w:rPr>
                <w:rFonts w:ascii="Calibri" w:eastAsia="Calibri" w:hAnsi="Calibri" w:cs="Calibri"/>
                <w:i/>
                <w:iCs/>
                <w:color w:val="808080"/>
                <w:kern w:val="0"/>
                <w:sz w:val="20"/>
                <w14:ligatures w14:val="none"/>
              </w:rPr>
            </w:pPr>
            <w:r>
              <w:rPr>
                <w:rFonts w:ascii="Calibri" w:eastAsia="Calibri" w:hAnsi="Calibri" w:cs="Calibri"/>
                <w:i/>
                <w:iCs/>
                <w:color w:val="808080"/>
                <w:w w:val="99"/>
                <w:kern w:val="0"/>
                <w:sz w:val="20"/>
                <w14:ligatures w14:val="none"/>
              </w:rPr>
              <w:t>6</w:t>
            </w:r>
          </w:p>
        </w:tc>
        <w:tc>
          <w:tcPr>
            <w:tcW w:w="1169" w:type="dxa"/>
          </w:tcPr>
          <w:p w14:paraId="0BD01DAE" w14:textId="76220DC7" w:rsidR="00EE33BB" w:rsidRPr="00EE33BB" w:rsidRDefault="00EE33BB" w:rsidP="00EE33BB">
            <w:pPr>
              <w:widowControl w:val="0"/>
              <w:autoSpaceDE w:val="0"/>
              <w:autoSpaceDN w:val="0"/>
              <w:spacing w:before="1" w:after="0" w:line="240" w:lineRule="auto"/>
              <w:ind w:left="274" w:right="268"/>
              <w:jc w:val="center"/>
              <w:rPr>
                <w:rFonts w:ascii="Calibri" w:eastAsia="Calibri" w:hAnsi="Calibri" w:cs="Calibri"/>
                <w:i/>
                <w:iCs/>
                <w:color w:val="808080"/>
                <w:kern w:val="0"/>
                <w:sz w:val="20"/>
                <w14:ligatures w14:val="none"/>
              </w:rPr>
            </w:pPr>
            <w:r w:rsidRPr="00EE33BB">
              <w:rPr>
                <w:rFonts w:ascii="Calibri" w:eastAsia="Calibri" w:hAnsi="Calibri" w:cs="Calibri"/>
                <w:i/>
                <w:iCs/>
                <w:color w:val="808080"/>
                <w:kern w:val="0"/>
                <w:sz w:val="20"/>
                <w14:ligatures w14:val="none"/>
              </w:rPr>
              <w:t>$1,</w:t>
            </w:r>
            <w:r w:rsidR="00F73505">
              <w:rPr>
                <w:rFonts w:ascii="Calibri" w:eastAsia="Calibri" w:hAnsi="Calibri" w:cs="Calibri"/>
                <w:i/>
                <w:iCs/>
                <w:color w:val="808080"/>
                <w:kern w:val="0"/>
                <w:sz w:val="20"/>
                <w14:ligatures w14:val="none"/>
              </w:rPr>
              <w:t>050</w:t>
            </w:r>
          </w:p>
        </w:tc>
      </w:tr>
      <w:tr w:rsidR="00EE33BB" w:rsidRPr="00EE33BB" w14:paraId="1343D7D9" w14:textId="77777777" w:rsidTr="006A30A4">
        <w:trPr>
          <w:trHeight w:val="300"/>
        </w:trPr>
        <w:tc>
          <w:tcPr>
            <w:tcW w:w="1636" w:type="dxa"/>
          </w:tcPr>
          <w:p w14:paraId="4B50C380" w14:textId="77777777" w:rsidR="00EE33BB" w:rsidRPr="00EE33BB" w:rsidRDefault="00EE33BB" w:rsidP="00EE33BB">
            <w:pPr>
              <w:widowControl w:val="0"/>
              <w:autoSpaceDE w:val="0"/>
              <w:autoSpaceDN w:val="0"/>
              <w:spacing w:after="0" w:line="240" w:lineRule="auto"/>
              <w:rPr>
                <w:rFonts w:ascii="Times New Roman" w:eastAsia="Calibri" w:hAnsi="Calibri" w:cs="Calibri"/>
                <w:i/>
                <w:iCs/>
                <w:color w:val="808080"/>
                <w:kern w:val="0"/>
                <w:sz w:val="20"/>
                <w14:ligatures w14:val="none"/>
              </w:rPr>
            </w:pPr>
          </w:p>
        </w:tc>
        <w:tc>
          <w:tcPr>
            <w:tcW w:w="4393" w:type="dxa"/>
          </w:tcPr>
          <w:p w14:paraId="7468F211" w14:textId="77777777" w:rsidR="00EE33BB" w:rsidRPr="00EE33BB" w:rsidRDefault="00EE33BB" w:rsidP="00EE33BB">
            <w:pPr>
              <w:widowControl w:val="0"/>
              <w:autoSpaceDE w:val="0"/>
              <w:autoSpaceDN w:val="0"/>
              <w:spacing w:after="0" w:line="240" w:lineRule="auto"/>
              <w:rPr>
                <w:rFonts w:ascii="Times New Roman" w:eastAsia="Calibri" w:hAnsi="Calibri" w:cs="Calibri"/>
                <w:i/>
                <w:iCs/>
                <w:color w:val="808080"/>
                <w:kern w:val="0"/>
                <w:sz w:val="20"/>
                <w14:ligatures w14:val="none"/>
              </w:rPr>
            </w:pPr>
          </w:p>
        </w:tc>
        <w:tc>
          <w:tcPr>
            <w:tcW w:w="1167" w:type="dxa"/>
          </w:tcPr>
          <w:p w14:paraId="791B7DF1" w14:textId="77777777" w:rsidR="00EE33BB" w:rsidRPr="00EE33BB" w:rsidRDefault="00EE33BB" w:rsidP="00EE33BB">
            <w:pPr>
              <w:widowControl w:val="0"/>
              <w:autoSpaceDE w:val="0"/>
              <w:autoSpaceDN w:val="0"/>
              <w:spacing w:after="0" w:line="240" w:lineRule="auto"/>
              <w:rPr>
                <w:rFonts w:ascii="Times New Roman" w:eastAsia="Calibri" w:hAnsi="Calibri" w:cs="Calibri"/>
                <w:i/>
                <w:iCs/>
                <w:color w:val="808080"/>
                <w:kern w:val="0"/>
                <w:sz w:val="20"/>
                <w14:ligatures w14:val="none"/>
              </w:rPr>
            </w:pPr>
          </w:p>
        </w:tc>
        <w:tc>
          <w:tcPr>
            <w:tcW w:w="1113" w:type="dxa"/>
          </w:tcPr>
          <w:p w14:paraId="2EBB8BD9" w14:textId="77777777" w:rsidR="00EE33BB" w:rsidRPr="00EE33BB" w:rsidRDefault="00EE33BB" w:rsidP="00EE33BB">
            <w:pPr>
              <w:widowControl w:val="0"/>
              <w:autoSpaceDE w:val="0"/>
              <w:autoSpaceDN w:val="0"/>
              <w:spacing w:after="0" w:line="240" w:lineRule="auto"/>
              <w:rPr>
                <w:rFonts w:ascii="Times New Roman" w:eastAsia="Calibri" w:hAnsi="Calibri" w:cs="Calibri"/>
                <w:i/>
                <w:iCs/>
                <w:color w:val="808080"/>
                <w:kern w:val="0"/>
                <w:sz w:val="20"/>
                <w14:ligatures w14:val="none"/>
              </w:rPr>
            </w:pPr>
          </w:p>
        </w:tc>
        <w:tc>
          <w:tcPr>
            <w:tcW w:w="1169" w:type="dxa"/>
          </w:tcPr>
          <w:p w14:paraId="6BF0E310" w14:textId="77777777" w:rsidR="00EE33BB" w:rsidRPr="00EE33BB" w:rsidRDefault="00EE33BB" w:rsidP="00EE33BB">
            <w:pPr>
              <w:widowControl w:val="0"/>
              <w:autoSpaceDE w:val="0"/>
              <w:autoSpaceDN w:val="0"/>
              <w:spacing w:after="0" w:line="240" w:lineRule="auto"/>
              <w:rPr>
                <w:rFonts w:ascii="Times New Roman" w:eastAsia="Calibri" w:hAnsi="Calibri" w:cs="Calibri"/>
                <w:i/>
                <w:iCs/>
                <w:color w:val="808080"/>
                <w:kern w:val="0"/>
                <w:sz w:val="20"/>
                <w14:ligatures w14:val="none"/>
              </w:rPr>
            </w:pPr>
          </w:p>
        </w:tc>
      </w:tr>
      <w:tr w:rsidR="00EE33BB" w:rsidRPr="00EE33BB" w14:paraId="0E72E279" w14:textId="77777777" w:rsidTr="006A30A4">
        <w:trPr>
          <w:trHeight w:val="275"/>
        </w:trPr>
        <w:tc>
          <w:tcPr>
            <w:tcW w:w="8311" w:type="dxa"/>
            <w:gridSpan w:val="4"/>
          </w:tcPr>
          <w:p w14:paraId="2CBC5D33" w14:textId="77777777" w:rsidR="00EE33BB" w:rsidRPr="00EE33BB" w:rsidRDefault="00EE33BB" w:rsidP="00EE33BB">
            <w:pPr>
              <w:widowControl w:val="0"/>
              <w:autoSpaceDE w:val="0"/>
              <w:autoSpaceDN w:val="0"/>
              <w:spacing w:before="1" w:after="0" w:line="225" w:lineRule="exact"/>
              <w:ind w:right="99"/>
              <w:jc w:val="right"/>
              <w:rPr>
                <w:rFonts w:ascii="Calibri" w:eastAsia="Calibri" w:hAnsi="Calibri" w:cs="Calibri"/>
                <w:i/>
                <w:iCs/>
                <w:color w:val="808080"/>
                <w:kern w:val="0"/>
                <w:sz w:val="20"/>
                <w14:ligatures w14:val="none"/>
              </w:rPr>
            </w:pPr>
            <w:r w:rsidRPr="00EE33BB">
              <w:rPr>
                <w:rFonts w:ascii="Calibri" w:eastAsia="Calibri" w:hAnsi="Calibri" w:cs="Calibri"/>
                <w:i/>
                <w:iCs/>
                <w:color w:val="808080"/>
                <w:kern w:val="0"/>
                <w:sz w:val="20"/>
                <w14:ligatures w14:val="none"/>
              </w:rPr>
              <w:t>Total</w:t>
            </w:r>
          </w:p>
        </w:tc>
        <w:tc>
          <w:tcPr>
            <w:tcW w:w="1169" w:type="dxa"/>
          </w:tcPr>
          <w:p w14:paraId="51503E4D" w14:textId="2111BA03" w:rsidR="00EE33BB" w:rsidRPr="00EE33BB" w:rsidRDefault="00EE33BB" w:rsidP="00EE33BB">
            <w:pPr>
              <w:widowControl w:val="0"/>
              <w:autoSpaceDE w:val="0"/>
              <w:autoSpaceDN w:val="0"/>
              <w:spacing w:before="1" w:after="0" w:line="225" w:lineRule="exact"/>
              <w:ind w:left="276" w:right="268"/>
              <w:jc w:val="center"/>
              <w:rPr>
                <w:rFonts w:ascii="Calibri" w:eastAsia="Calibri" w:hAnsi="Calibri" w:cs="Calibri"/>
                <w:b/>
                <w:i/>
                <w:iCs/>
                <w:color w:val="808080"/>
                <w:kern w:val="0"/>
                <w:sz w:val="20"/>
                <w14:ligatures w14:val="none"/>
              </w:rPr>
            </w:pPr>
            <w:r w:rsidRPr="00EE33BB">
              <w:rPr>
                <w:rFonts w:ascii="Calibri" w:eastAsia="Calibri" w:hAnsi="Calibri" w:cs="Calibri"/>
                <w:b/>
                <w:i/>
                <w:iCs/>
                <w:color w:val="808080"/>
                <w:kern w:val="0"/>
                <w:sz w:val="20"/>
                <w14:ligatures w14:val="none"/>
              </w:rPr>
              <w:t>$1,</w:t>
            </w:r>
            <w:r w:rsidR="00F73505">
              <w:rPr>
                <w:rFonts w:ascii="Calibri" w:eastAsia="Calibri" w:hAnsi="Calibri" w:cs="Calibri"/>
                <w:b/>
                <w:i/>
                <w:iCs/>
                <w:color w:val="808080"/>
                <w:kern w:val="0"/>
                <w:sz w:val="20"/>
                <w14:ligatures w14:val="none"/>
              </w:rPr>
              <w:t>050</w:t>
            </w:r>
          </w:p>
        </w:tc>
      </w:tr>
    </w:tbl>
    <w:p w14:paraId="6866EEE8" w14:textId="77777777" w:rsidR="00EE33BB" w:rsidRPr="00EE33BB" w:rsidRDefault="00EE33BB" w:rsidP="00EE33BB">
      <w:pPr>
        <w:widowControl w:val="0"/>
        <w:autoSpaceDE w:val="0"/>
        <w:autoSpaceDN w:val="0"/>
        <w:spacing w:before="6" w:after="0" w:line="240" w:lineRule="auto"/>
        <w:rPr>
          <w:rFonts w:ascii="Calibri" w:eastAsia="Calibri" w:hAnsi="Calibri" w:cs="Calibri"/>
          <w:kern w:val="0"/>
          <w:sz w:val="18"/>
          <w14:ligatures w14:val="none"/>
        </w:rPr>
      </w:pPr>
    </w:p>
    <w:p w14:paraId="4FE827E7" w14:textId="77777777" w:rsidR="00EE33BB" w:rsidRPr="00EE33BB" w:rsidRDefault="00EE33BB" w:rsidP="00EE33BB">
      <w:pPr>
        <w:widowControl w:val="0"/>
        <w:autoSpaceDE w:val="0"/>
        <w:autoSpaceDN w:val="0"/>
        <w:spacing w:before="66" w:after="0" w:line="207" w:lineRule="exact"/>
        <w:rPr>
          <w:rFonts w:ascii="Calibri" w:eastAsia="Calibri" w:hAnsi="Calibri" w:cs="Calibri"/>
          <w:b/>
          <w:kern w:val="0"/>
          <w:sz w:val="17"/>
          <w14:ligatures w14:val="none"/>
        </w:rPr>
      </w:pPr>
      <w:r w:rsidRPr="00EE33BB">
        <w:rPr>
          <w:rFonts w:ascii="Calibri" w:eastAsia="Calibri" w:hAnsi="Calibri" w:cs="Calibri"/>
          <w:b/>
          <w:kern w:val="0"/>
          <w:sz w:val="17"/>
          <w14:ligatures w14:val="none"/>
        </w:rPr>
        <w:t xml:space="preserve">  We would appreciate your acknowledgement on any poster, presentation, or publication submission by citing:</w:t>
      </w:r>
    </w:p>
    <w:p w14:paraId="184F98CB" w14:textId="77777777" w:rsidR="00EE33BB" w:rsidRPr="00EE33BB" w:rsidRDefault="00EE33BB" w:rsidP="00EE33BB">
      <w:pPr>
        <w:widowControl w:val="0"/>
        <w:autoSpaceDE w:val="0"/>
        <w:autoSpaceDN w:val="0"/>
        <w:spacing w:after="0"/>
        <w:ind w:left="100" w:right="118"/>
        <w:rPr>
          <w:rFonts w:ascii="Calibri" w:eastAsia="Calibri" w:hAnsi="Calibri" w:cs="Calibri"/>
          <w:i/>
          <w:kern w:val="0"/>
          <w:sz w:val="17"/>
          <w14:ligatures w14:val="none"/>
        </w:rPr>
      </w:pPr>
      <w:r w:rsidRPr="00EE33BB">
        <w:rPr>
          <w:rFonts w:ascii="Calibri" w:eastAsia="Calibri" w:hAnsi="Calibri" w:cs="Calibri"/>
          <w:i/>
          <w:kern w:val="0"/>
          <w:sz w:val="17"/>
          <w14:ligatures w14:val="none"/>
        </w:rPr>
        <w:t>“This project was supported by the Clinical and Translational Science Collaborative of Northern Ohio which is funded by the National Center for Advancing Translational Sciences (NCATS) of the National Institutes of Health, UM1TR004528. The content is solely the responsibility of the authors and does not necessarily represent the official views of the NIH."</w:t>
      </w:r>
    </w:p>
    <w:p w14:paraId="40A56F59" w14:textId="77777777" w:rsidR="00EE33BB" w:rsidRPr="00EE33BB" w:rsidRDefault="00EE33BB" w:rsidP="00EE33BB">
      <w:pPr>
        <w:widowControl w:val="0"/>
        <w:autoSpaceDE w:val="0"/>
        <w:autoSpaceDN w:val="0"/>
        <w:spacing w:after="0"/>
        <w:ind w:left="100" w:right="118"/>
        <w:rPr>
          <w:rFonts w:ascii="Calibri" w:eastAsia="Calibri" w:hAnsi="Calibri" w:cs="Calibri"/>
          <w:i/>
          <w:kern w:val="0"/>
          <w:sz w:val="17"/>
          <w14:ligatures w14:val="none"/>
        </w:rPr>
      </w:pPr>
    </w:p>
    <w:p w14:paraId="25AD8DBD" w14:textId="77777777" w:rsidR="00EE33BB" w:rsidRPr="00EE33BB" w:rsidRDefault="00EE33BB" w:rsidP="00EE33BB">
      <w:pPr>
        <w:widowControl w:val="0"/>
        <w:autoSpaceDE w:val="0"/>
        <w:autoSpaceDN w:val="0"/>
        <w:spacing w:after="0"/>
        <w:ind w:left="100" w:right="100"/>
        <w:rPr>
          <w:rFonts w:ascii="Calibri" w:eastAsia="Calibri" w:hAnsi="Calibri" w:cs="Calibri"/>
          <w:i/>
          <w:kern w:val="0"/>
          <w:sz w:val="17"/>
          <w14:ligatures w14:val="none"/>
        </w:rPr>
      </w:pPr>
      <w:r w:rsidRPr="00EE33BB">
        <w:rPr>
          <w:rFonts w:ascii="Calibri" w:eastAsia="Calibri" w:hAnsi="Calibri" w:cs="Calibri"/>
          <w:i/>
          <w:kern w:val="0"/>
          <w:sz w:val="17"/>
          <w14:ligatures w14:val="none"/>
        </w:rPr>
        <w:t>When support from the CTSC will be acknowledged in a publication, the publication must be submitted to </w:t>
      </w:r>
      <w:hyperlink r:id="rId8" w:tgtFrame="_blank" w:history="1">
        <w:r w:rsidRPr="00EE33BB">
          <w:rPr>
            <w:rFonts w:ascii="Calibri" w:eastAsia="Calibri" w:hAnsi="Calibri" w:cs="Calibri"/>
            <w:b/>
            <w:bCs/>
            <w:i/>
            <w:kern w:val="0"/>
            <w:sz w:val="17"/>
            <w14:ligatures w14:val="none"/>
          </w:rPr>
          <w:t>PubMed Central</w:t>
        </w:r>
      </w:hyperlink>
      <w:r w:rsidRPr="00EE33BB">
        <w:rPr>
          <w:rFonts w:ascii="Calibri" w:eastAsia="Calibri" w:hAnsi="Calibri" w:cs="Calibri"/>
          <w:i/>
          <w:kern w:val="0"/>
          <w:sz w:val="17"/>
          <w14:ligatures w14:val="none"/>
        </w:rPr>
        <w:t> to comply with the </w:t>
      </w:r>
      <w:hyperlink r:id="rId9" w:tgtFrame="_blank" w:history="1">
        <w:r w:rsidRPr="00EE33BB">
          <w:rPr>
            <w:rFonts w:ascii="Calibri" w:eastAsia="Calibri" w:hAnsi="Calibri" w:cs="Calibri"/>
            <w:b/>
            <w:bCs/>
            <w:i/>
            <w:kern w:val="0"/>
            <w:sz w:val="17"/>
            <w14:ligatures w14:val="none"/>
          </w:rPr>
          <w:t>NIH Public Access Policy</w:t>
        </w:r>
      </w:hyperlink>
      <w:r w:rsidRPr="00EE33BB">
        <w:rPr>
          <w:rFonts w:ascii="Calibri" w:eastAsia="Calibri" w:hAnsi="Calibri" w:cs="Calibri"/>
          <w:i/>
          <w:kern w:val="0"/>
          <w:sz w:val="17"/>
          <w14:ligatures w14:val="none"/>
        </w:rPr>
        <w:t>. Refer to these sites for submission requirements.</w:t>
      </w:r>
    </w:p>
    <w:p w14:paraId="3F3363F6" w14:textId="49079A35" w:rsidR="00EE33BB" w:rsidRDefault="00EE33BB" w:rsidP="006D26C5">
      <w:pPr>
        <w:spacing w:after="0" w:line="240" w:lineRule="auto"/>
        <w:ind w:left="720"/>
        <w:rPr>
          <w:rFonts w:ascii="Arial" w:hAnsi="Arial" w:cs="Arial"/>
        </w:rPr>
      </w:pPr>
    </w:p>
    <w:p w14:paraId="2643A80A" w14:textId="05C68AAD" w:rsidR="00944EEB" w:rsidRDefault="00944EEB" w:rsidP="00EF7EA9">
      <w:pPr>
        <w:rPr>
          <w:rFonts w:ascii="Arial" w:hAnsi="Arial" w:cs="Arial"/>
        </w:rPr>
      </w:pPr>
    </w:p>
    <w:p w14:paraId="41746414" w14:textId="77777777" w:rsidR="00AD5828" w:rsidRDefault="00AD5828" w:rsidP="00EF7EA9">
      <w:pPr>
        <w:rPr>
          <w:rFonts w:ascii="Arial" w:hAnsi="Arial" w:cs="Arial"/>
        </w:rPr>
      </w:pPr>
    </w:p>
    <w:p w14:paraId="3A335FFA" w14:textId="77777777" w:rsidR="00AD5828" w:rsidRDefault="00AD5828" w:rsidP="00EF7EA9">
      <w:pPr>
        <w:rPr>
          <w:rFonts w:ascii="Arial" w:hAnsi="Arial" w:cs="Arial"/>
        </w:rPr>
      </w:pPr>
    </w:p>
    <w:p w14:paraId="767AB868" w14:textId="77777777" w:rsidR="00AD5828" w:rsidRDefault="00AD5828" w:rsidP="00EF7EA9">
      <w:pPr>
        <w:rPr>
          <w:rFonts w:ascii="Arial" w:hAnsi="Arial" w:cs="Arial"/>
        </w:rPr>
      </w:pPr>
    </w:p>
    <w:p w14:paraId="7B9C09B7" w14:textId="3BC8B4E3" w:rsidR="00AD5828" w:rsidRPr="00AD5828" w:rsidRDefault="00AD5828" w:rsidP="00AD5828">
      <w:pPr>
        <w:rPr>
          <w:rFonts w:ascii="Arial" w:hAnsi="Arial" w:cs="Arial"/>
        </w:rPr>
      </w:pPr>
    </w:p>
    <w:sectPr w:rsidR="00AD5828" w:rsidRPr="00AD5828" w:rsidSect="006D26C5">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CF6EC" w14:textId="77777777" w:rsidR="006D26C5" w:rsidRDefault="006D26C5" w:rsidP="006D26C5">
      <w:pPr>
        <w:spacing w:after="0" w:line="240" w:lineRule="auto"/>
      </w:pPr>
      <w:r>
        <w:separator/>
      </w:r>
    </w:p>
  </w:endnote>
  <w:endnote w:type="continuationSeparator" w:id="0">
    <w:p w14:paraId="1DF648BF" w14:textId="77777777" w:rsidR="006D26C5" w:rsidRDefault="006D26C5" w:rsidP="006D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8683A" w14:textId="77777777" w:rsidR="006D26C5" w:rsidRDefault="006D26C5" w:rsidP="006D26C5">
      <w:pPr>
        <w:spacing w:after="0" w:line="240" w:lineRule="auto"/>
      </w:pPr>
      <w:r>
        <w:separator/>
      </w:r>
    </w:p>
  </w:footnote>
  <w:footnote w:type="continuationSeparator" w:id="0">
    <w:p w14:paraId="56576148" w14:textId="77777777" w:rsidR="006D26C5" w:rsidRDefault="006D26C5" w:rsidP="006D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8A719" w14:textId="5F121956" w:rsidR="006D26C5" w:rsidRDefault="00EE33BB">
    <w:pPr>
      <w:pStyle w:val="Header"/>
    </w:pPr>
    <w:r>
      <w:rPr>
        <w:noProof/>
      </w:rPr>
      <w:drawing>
        <wp:inline distT="0" distB="0" distL="0" distR="0" wp14:anchorId="5462E962" wp14:editId="46FF5D9F">
          <wp:extent cx="6858000" cy="693189"/>
          <wp:effectExtent l="0" t="0" r="0" b="0"/>
          <wp:docPr id="316010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6931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242AE"/>
    <w:multiLevelType w:val="hybridMultilevel"/>
    <w:tmpl w:val="5E2E6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27252"/>
    <w:multiLevelType w:val="multilevel"/>
    <w:tmpl w:val="163E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ED7F44"/>
    <w:multiLevelType w:val="multilevel"/>
    <w:tmpl w:val="62AE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B34AC6"/>
    <w:multiLevelType w:val="hybridMultilevel"/>
    <w:tmpl w:val="3BA46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377354"/>
    <w:multiLevelType w:val="multilevel"/>
    <w:tmpl w:val="51A2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8434E9"/>
    <w:multiLevelType w:val="hybridMultilevel"/>
    <w:tmpl w:val="77C64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37764"/>
    <w:multiLevelType w:val="hybridMultilevel"/>
    <w:tmpl w:val="8F3455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1D0C92"/>
    <w:multiLevelType w:val="multilevel"/>
    <w:tmpl w:val="F376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1E2EFB"/>
    <w:multiLevelType w:val="multilevel"/>
    <w:tmpl w:val="3864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D11B7B"/>
    <w:multiLevelType w:val="hybridMultilevel"/>
    <w:tmpl w:val="EF402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0A45D5"/>
    <w:multiLevelType w:val="hybridMultilevel"/>
    <w:tmpl w:val="694AC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0863496"/>
    <w:multiLevelType w:val="multilevel"/>
    <w:tmpl w:val="5CA24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8F5B40"/>
    <w:multiLevelType w:val="hybridMultilevel"/>
    <w:tmpl w:val="76FAC3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117F97"/>
    <w:multiLevelType w:val="hybridMultilevel"/>
    <w:tmpl w:val="70FA9B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F5389"/>
    <w:multiLevelType w:val="multilevel"/>
    <w:tmpl w:val="EF5C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F10CE1"/>
    <w:multiLevelType w:val="hybridMultilevel"/>
    <w:tmpl w:val="6C544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78842792">
    <w:abstractNumId w:val="5"/>
  </w:num>
  <w:num w:numId="2" w16cid:durableId="359939893">
    <w:abstractNumId w:val="3"/>
  </w:num>
  <w:num w:numId="3" w16cid:durableId="1578049123">
    <w:abstractNumId w:val="14"/>
  </w:num>
  <w:num w:numId="4" w16cid:durableId="84419731">
    <w:abstractNumId w:val="4"/>
  </w:num>
  <w:num w:numId="5" w16cid:durableId="1851486049">
    <w:abstractNumId w:val="1"/>
  </w:num>
  <w:num w:numId="6" w16cid:durableId="1350378424">
    <w:abstractNumId w:val="7"/>
  </w:num>
  <w:num w:numId="7" w16cid:durableId="2095004242">
    <w:abstractNumId w:val="8"/>
  </w:num>
  <w:num w:numId="8" w16cid:durableId="1326274875">
    <w:abstractNumId w:val="11"/>
  </w:num>
  <w:num w:numId="9" w16cid:durableId="1666935971">
    <w:abstractNumId w:val="2"/>
  </w:num>
  <w:num w:numId="10" w16cid:durableId="808665545">
    <w:abstractNumId w:val="12"/>
  </w:num>
  <w:num w:numId="11" w16cid:durableId="855313577">
    <w:abstractNumId w:val="13"/>
  </w:num>
  <w:num w:numId="12" w16cid:durableId="1909342478">
    <w:abstractNumId w:val="6"/>
  </w:num>
  <w:num w:numId="13" w16cid:durableId="561215672">
    <w:abstractNumId w:val="0"/>
  </w:num>
  <w:num w:numId="14" w16cid:durableId="1069841281">
    <w:abstractNumId w:val="9"/>
  </w:num>
  <w:num w:numId="15" w16cid:durableId="88544566">
    <w:abstractNumId w:val="15"/>
  </w:num>
  <w:num w:numId="16" w16cid:durableId="6512999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6C5"/>
    <w:rsid w:val="0000687E"/>
    <w:rsid w:val="00034D32"/>
    <w:rsid w:val="00042857"/>
    <w:rsid w:val="00051B5A"/>
    <w:rsid w:val="000F0284"/>
    <w:rsid w:val="00111DE5"/>
    <w:rsid w:val="00117A76"/>
    <w:rsid w:val="002358EF"/>
    <w:rsid w:val="002373BB"/>
    <w:rsid w:val="00237B18"/>
    <w:rsid w:val="002B5E7F"/>
    <w:rsid w:val="002D0CA9"/>
    <w:rsid w:val="003D593E"/>
    <w:rsid w:val="003F1CC8"/>
    <w:rsid w:val="003F3BAD"/>
    <w:rsid w:val="00455EB3"/>
    <w:rsid w:val="00491B07"/>
    <w:rsid w:val="004C1771"/>
    <w:rsid w:val="004C58D5"/>
    <w:rsid w:val="004D5FD4"/>
    <w:rsid w:val="004F0AF0"/>
    <w:rsid w:val="00603FA9"/>
    <w:rsid w:val="0064670B"/>
    <w:rsid w:val="00651186"/>
    <w:rsid w:val="006D26C5"/>
    <w:rsid w:val="0074043F"/>
    <w:rsid w:val="007452B9"/>
    <w:rsid w:val="0079265C"/>
    <w:rsid w:val="007B598C"/>
    <w:rsid w:val="007D3310"/>
    <w:rsid w:val="00807707"/>
    <w:rsid w:val="00812119"/>
    <w:rsid w:val="0089479C"/>
    <w:rsid w:val="008A1A75"/>
    <w:rsid w:val="00944EEB"/>
    <w:rsid w:val="00946A10"/>
    <w:rsid w:val="00976AFD"/>
    <w:rsid w:val="009A31A5"/>
    <w:rsid w:val="00A21AF6"/>
    <w:rsid w:val="00A4394B"/>
    <w:rsid w:val="00A5238E"/>
    <w:rsid w:val="00AD32FF"/>
    <w:rsid w:val="00AD5828"/>
    <w:rsid w:val="00B938D7"/>
    <w:rsid w:val="00BE070D"/>
    <w:rsid w:val="00BE2B91"/>
    <w:rsid w:val="00D9752D"/>
    <w:rsid w:val="00E46052"/>
    <w:rsid w:val="00EE33BB"/>
    <w:rsid w:val="00EF7EA9"/>
    <w:rsid w:val="00F05468"/>
    <w:rsid w:val="00F210DB"/>
    <w:rsid w:val="00F45349"/>
    <w:rsid w:val="00F73505"/>
    <w:rsid w:val="00FE7514"/>
    <w:rsid w:val="00FE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50A1"/>
  <w15:chartTrackingRefBased/>
  <w15:docId w15:val="{0E5DF6CA-C37A-41FA-833F-0A0D3362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6C5"/>
  </w:style>
  <w:style w:type="paragraph" w:styleId="Footer">
    <w:name w:val="footer"/>
    <w:basedOn w:val="Normal"/>
    <w:link w:val="FooterChar"/>
    <w:uiPriority w:val="99"/>
    <w:unhideWhenUsed/>
    <w:rsid w:val="006D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6C5"/>
  </w:style>
  <w:style w:type="paragraph" w:styleId="ListParagraph">
    <w:name w:val="List Paragraph"/>
    <w:basedOn w:val="Normal"/>
    <w:uiPriority w:val="34"/>
    <w:qFormat/>
    <w:rsid w:val="006D26C5"/>
    <w:pPr>
      <w:ind w:left="720"/>
      <w:contextualSpacing/>
    </w:pPr>
  </w:style>
  <w:style w:type="paragraph" w:styleId="Revision">
    <w:name w:val="Revision"/>
    <w:hidden/>
    <w:uiPriority w:val="99"/>
    <w:semiHidden/>
    <w:rsid w:val="00603FA9"/>
    <w:pPr>
      <w:spacing w:after="0" w:line="240" w:lineRule="auto"/>
    </w:pPr>
  </w:style>
  <w:style w:type="character" w:styleId="Hyperlink">
    <w:name w:val="Hyperlink"/>
    <w:basedOn w:val="DefaultParagraphFont"/>
    <w:uiPriority w:val="99"/>
    <w:unhideWhenUsed/>
    <w:rsid w:val="008A1A75"/>
    <w:rPr>
      <w:color w:val="0563C1" w:themeColor="hyperlink"/>
      <w:u w:val="single"/>
    </w:rPr>
  </w:style>
  <w:style w:type="character" w:styleId="UnresolvedMention">
    <w:name w:val="Unresolved Mention"/>
    <w:basedOn w:val="DefaultParagraphFont"/>
    <w:uiPriority w:val="99"/>
    <w:semiHidden/>
    <w:unhideWhenUsed/>
    <w:rsid w:val="008A1A75"/>
    <w:rPr>
      <w:color w:val="605E5C"/>
      <w:shd w:val="clear" w:color="auto" w:fill="E1DFDD"/>
    </w:rPr>
  </w:style>
  <w:style w:type="table" w:styleId="TableGrid">
    <w:name w:val="Table Grid"/>
    <w:basedOn w:val="TableNormal"/>
    <w:uiPriority w:val="39"/>
    <w:rsid w:val="003D59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15680">
      <w:bodyDiv w:val="1"/>
      <w:marLeft w:val="0"/>
      <w:marRight w:val="0"/>
      <w:marTop w:val="0"/>
      <w:marBottom w:val="0"/>
      <w:divBdr>
        <w:top w:val="none" w:sz="0" w:space="0" w:color="auto"/>
        <w:left w:val="none" w:sz="0" w:space="0" w:color="auto"/>
        <w:bottom w:val="none" w:sz="0" w:space="0" w:color="auto"/>
        <w:right w:val="none" w:sz="0" w:space="0" w:color="auto"/>
      </w:divBdr>
      <w:divsChild>
        <w:div w:id="254175233">
          <w:marLeft w:val="0"/>
          <w:marRight w:val="0"/>
          <w:marTop w:val="0"/>
          <w:marBottom w:val="0"/>
          <w:divBdr>
            <w:top w:val="none" w:sz="0" w:space="0" w:color="auto"/>
            <w:left w:val="none" w:sz="0" w:space="0" w:color="auto"/>
            <w:bottom w:val="none" w:sz="0" w:space="0" w:color="auto"/>
            <w:right w:val="none" w:sz="0" w:space="0" w:color="auto"/>
          </w:divBdr>
          <w:divsChild>
            <w:div w:id="140774228">
              <w:marLeft w:val="0"/>
              <w:marRight w:val="0"/>
              <w:marTop w:val="0"/>
              <w:marBottom w:val="0"/>
              <w:divBdr>
                <w:top w:val="none" w:sz="0" w:space="0" w:color="auto"/>
                <w:left w:val="none" w:sz="0" w:space="0" w:color="auto"/>
                <w:bottom w:val="none" w:sz="0" w:space="0" w:color="auto"/>
                <w:right w:val="none" w:sz="0" w:space="0" w:color="auto"/>
              </w:divBdr>
            </w:div>
          </w:divsChild>
        </w:div>
        <w:div w:id="1941332496">
          <w:marLeft w:val="0"/>
          <w:marRight w:val="0"/>
          <w:marTop w:val="0"/>
          <w:marBottom w:val="0"/>
          <w:divBdr>
            <w:top w:val="none" w:sz="0" w:space="0" w:color="auto"/>
            <w:left w:val="none" w:sz="0" w:space="0" w:color="auto"/>
            <w:bottom w:val="none" w:sz="0" w:space="0" w:color="auto"/>
            <w:right w:val="none" w:sz="0" w:space="0" w:color="auto"/>
          </w:divBdr>
          <w:divsChild>
            <w:div w:id="203980191">
              <w:marLeft w:val="0"/>
              <w:marRight w:val="0"/>
              <w:marTop w:val="0"/>
              <w:marBottom w:val="0"/>
              <w:divBdr>
                <w:top w:val="none" w:sz="0" w:space="0" w:color="auto"/>
                <w:left w:val="none" w:sz="0" w:space="0" w:color="auto"/>
                <w:bottom w:val="none" w:sz="0" w:space="0" w:color="auto"/>
                <w:right w:val="none" w:sz="0" w:space="0" w:color="auto"/>
              </w:divBdr>
            </w:div>
          </w:divsChild>
        </w:div>
        <w:div w:id="453252767">
          <w:marLeft w:val="0"/>
          <w:marRight w:val="0"/>
          <w:marTop w:val="0"/>
          <w:marBottom w:val="0"/>
          <w:divBdr>
            <w:top w:val="none" w:sz="0" w:space="0" w:color="auto"/>
            <w:left w:val="none" w:sz="0" w:space="0" w:color="auto"/>
            <w:bottom w:val="none" w:sz="0" w:space="0" w:color="auto"/>
            <w:right w:val="none" w:sz="0" w:space="0" w:color="auto"/>
          </w:divBdr>
          <w:divsChild>
            <w:div w:id="337779568">
              <w:marLeft w:val="0"/>
              <w:marRight w:val="0"/>
              <w:marTop w:val="0"/>
              <w:marBottom w:val="0"/>
              <w:divBdr>
                <w:top w:val="none" w:sz="0" w:space="0" w:color="auto"/>
                <w:left w:val="none" w:sz="0" w:space="0" w:color="auto"/>
                <w:bottom w:val="none" w:sz="0" w:space="0" w:color="auto"/>
                <w:right w:val="none" w:sz="0" w:space="0" w:color="auto"/>
              </w:divBdr>
            </w:div>
          </w:divsChild>
        </w:div>
        <w:div w:id="783311635">
          <w:marLeft w:val="0"/>
          <w:marRight w:val="0"/>
          <w:marTop w:val="0"/>
          <w:marBottom w:val="0"/>
          <w:divBdr>
            <w:top w:val="none" w:sz="0" w:space="0" w:color="auto"/>
            <w:left w:val="none" w:sz="0" w:space="0" w:color="auto"/>
            <w:bottom w:val="none" w:sz="0" w:space="0" w:color="auto"/>
            <w:right w:val="none" w:sz="0" w:space="0" w:color="auto"/>
          </w:divBdr>
          <w:divsChild>
            <w:div w:id="2010712009">
              <w:marLeft w:val="0"/>
              <w:marRight w:val="0"/>
              <w:marTop w:val="0"/>
              <w:marBottom w:val="0"/>
              <w:divBdr>
                <w:top w:val="none" w:sz="0" w:space="0" w:color="auto"/>
                <w:left w:val="none" w:sz="0" w:space="0" w:color="auto"/>
                <w:bottom w:val="none" w:sz="0" w:space="0" w:color="auto"/>
                <w:right w:val="none" w:sz="0" w:space="0" w:color="auto"/>
              </w:divBdr>
            </w:div>
            <w:div w:id="1499618174">
              <w:marLeft w:val="0"/>
              <w:marRight w:val="0"/>
              <w:marTop w:val="0"/>
              <w:marBottom w:val="0"/>
              <w:divBdr>
                <w:top w:val="none" w:sz="0" w:space="0" w:color="auto"/>
                <w:left w:val="none" w:sz="0" w:space="0" w:color="auto"/>
                <w:bottom w:val="none" w:sz="0" w:space="0" w:color="auto"/>
                <w:right w:val="none" w:sz="0" w:space="0" w:color="auto"/>
              </w:divBdr>
            </w:div>
            <w:div w:id="885332605">
              <w:marLeft w:val="0"/>
              <w:marRight w:val="0"/>
              <w:marTop w:val="0"/>
              <w:marBottom w:val="0"/>
              <w:divBdr>
                <w:top w:val="none" w:sz="0" w:space="0" w:color="auto"/>
                <w:left w:val="none" w:sz="0" w:space="0" w:color="auto"/>
                <w:bottom w:val="none" w:sz="0" w:space="0" w:color="auto"/>
                <w:right w:val="none" w:sz="0" w:space="0" w:color="auto"/>
              </w:divBdr>
            </w:div>
            <w:div w:id="1900021546">
              <w:marLeft w:val="0"/>
              <w:marRight w:val="0"/>
              <w:marTop w:val="0"/>
              <w:marBottom w:val="0"/>
              <w:divBdr>
                <w:top w:val="none" w:sz="0" w:space="0" w:color="auto"/>
                <w:left w:val="none" w:sz="0" w:space="0" w:color="auto"/>
                <w:bottom w:val="none" w:sz="0" w:space="0" w:color="auto"/>
                <w:right w:val="none" w:sz="0" w:space="0" w:color="auto"/>
              </w:divBdr>
            </w:div>
            <w:div w:id="288323428">
              <w:marLeft w:val="0"/>
              <w:marRight w:val="0"/>
              <w:marTop w:val="0"/>
              <w:marBottom w:val="0"/>
              <w:divBdr>
                <w:top w:val="none" w:sz="0" w:space="0" w:color="auto"/>
                <w:left w:val="none" w:sz="0" w:space="0" w:color="auto"/>
                <w:bottom w:val="none" w:sz="0" w:space="0" w:color="auto"/>
                <w:right w:val="none" w:sz="0" w:space="0" w:color="auto"/>
              </w:divBdr>
            </w:div>
            <w:div w:id="1959141242">
              <w:marLeft w:val="0"/>
              <w:marRight w:val="0"/>
              <w:marTop w:val="0"/>
              <w:marBottom w:val="0"/>
              <w:divBdr>
                <w:top w:val="none" w:sz="0" w:space="0" w:color="auto"/>
                <w:left w:val="none" w:sz="0" w:space="0" w:color="auto"/>
                <w:bottom w:val="none" w:sz="0" w:space="0" w:color="auto"/>
                <w:right w:val="none" w:sz="0" w:space="0" w:color="auto"/>
              </w:divBdr>
            </w:div>
            <w:div w:id="1779834440">
              <w:marLeft w:val="0"/>
              <w:marRight w:val="0"/>
              <w:marTop w:val="0"/>
              <w:marBottom w:val="0"/>
              <w:divBdr>
                <w:top w:val="none" w:sz="0" w:space="0" w:color="auto"/>
                <w:left w:val="none" w:sz="0" w:space="0" w:color="auto"/>
                <w:bottom w:val="none" w:sz="0" w:space="0" w:color="auto"/>
                <w:right w:val="none" w:sz="0" w:space="0" w:color="auto"/>
              </w:divBdr>
            </w:div>
          </w:divsChild>
        </w:div>
        <w:div w:id="537158612">
          <w:marLeft w:val="0"/>
          <w:marRight w:val="0"/>
          <w:marTop w:val="0"/>
          <w:marBottom w:val="0"/>
          <w:divBdr>
            <w:top w:val="none" w:sz="0" w:space="0" w:color="auto"/>
            <w:left w:val="none" w:sz="0" w:space="0" w:color="auto"/>
            <w:bottom w:val="none" w:sz="0" w:space="0" w:color="auto"/>
            <w:right w:val="none" w:sz="0" w:space="0" w:color="auto"/>
          </w:divBdr>
          <w:divsChild>
            <w:div w:id="2100758579">
              <w:marLeft w:val="0"/>
              <w:marRight w:val="0"/>
              <w:marTop w:val="0"/>
              <w:marBottom w:val="0"/>
              <w:divBdr>
                <w:top w:val="none" w:sz="0" w:space="0" w:color="auto"/>
                <w:left w:val="none" w:sz="0" w:space="0" w:color="auto"/>
                <w:bottom w:val="none" w:sz="0" w:space="0" w:color="auto"/>
                <w:right w:val="none" w:sz="0" w:space="0" w:color="auto"/>
              </w:divBdr>
            </w:div>
          </w:divsChild>
        </w:div>
        <w:div w:id="484200077">
          <w:marLeft w:val="0"/>
          <w:marRight w:val="0"/>
          <w:marTop w:val="0"/>
          <w:marBottom w:val="0"/>
          <w:divBdr>
            <w:top w:val="none" w:sz="0" w:space="0" w:color="auto"/>
            <w:left w:val="none" w:sz="0" w:space="0" w:color="auto"/>
            <w:bottom w:val="none" w:sz="0" w:space="0" w:color="auto"/>
            <w:right w:val="none" w:sz="0" w:space="0" w:color="auto"/>
          </w:divBdr>
          <w:divsChild>
            <w:div w:id="1750498118">
              <w:marLeft w:val="0"/>
              <w:marRight w:val="0"/>
              <w:marTop w:val="0"/>
              <w:marBottom w:val="0"/>
              <w:divBdr>
                <w:top w:val="none" w:sz="0" w:space="0" w:color="auto"/>
                <w:left w:val="none" w:sz="0" w:space="0" w:color="auto"/>
                <w:bottom w:val="none" w:sz="0" w:space="0" w:color="auto"/>
                <w:right w:val="none" w:sz="0" w:space="0" w:color="auto"/>
              </w:divBdr>
            </w:div>
            <w:div w:id="1426993175">
              <w:marLeft w:val="0"/>
              <w:marRight w:val="0"/>
              <w:marTop w:val="0"/>
              <w:marBottom w:val="0"/>
              <w:divBdr>
                <w:top w:val="none" w:sz="0" w:space="0" w:color="auto"/>
                <w:left w:val="none" w:sz="0" w:space="0" w:color="auto"/>
                <w:bottom w:val="none" w:sz="0" w:space="0" w:color="auto"/>
                <w:right w:val="none" w:sz="0" w:space="0" w:color="auto"/>
              </w:divBdr>
            </w:div>
            <w:div w:id="2146921760">
              <w:marLeft w:val="0"/>
              <w:marRight w:val="0"/>
              <w:marTop w:val="0"/>
              <w:marBottom w:val="0"/>
              <w:divBdr>
                <w:top w:val="none" w:sz="0" w:space="0" w:color="auto"/>
                <w:left w:val="none" w:sz="0" w:space="0" w:color="auto"/>
                <w:bottom w:val="none" w:sz="0" w:space="0" w:color="auto"/>
                <w:right w:val="none" w:sz="0" w:space="0" w:color="auto"/>
              </w:divBdr>
            </w:div>
          </w:divsChild>
        </w:div>
        <w:div w:id="2100055043">
          <w:marLeft w:val="0"/>
          <w:marRight w:val="0"/>
          <w:marTop w:val="0"/>
          <w:marBottom w:val="0"/>
          <w:divBdr>
            <w:top w:val="none" w:sz="0" w:space="0" w:color="auto"/>
            <w:left w:val="none" w:sz="0" w:space="0" w:color="auto"/>
            <w:bottom w:val="none" w:sz="0" w:space="0" w:color="auto"/>
            <w:right w:val="none" w:sz="0" w:space="0" w:color="auto"/>
          </w:divBdr>
          <w:divsChild>
            <w:div w:id="468282882">
              <w:marLeft w:val="0"/>
              <w:marRight w:val="0"/>
              <w:marTop w:val="0"/>
              <w:marBottom w:val="0"/>
              <w:divBdr>
                <w:top w:val="none" w:sz="0" w:space="0" w:color="auto"/>
                <w:left w:val="none" w:sz="0" w:space="0" w:color="auto"/>
                <w:bottom w:val="none" w:sz="0" w:space="0" w:color="auto"/>
                <w:right w:val="none" w:sz="0" w:space="0" w:color="auto"/>
              </w:divBdr>
            </w:div>
          </w:divsChild>
        </w:div>
        <w:div w:id="1141771142">
          <w:marLeft w:val="0"/>
          <w:marRight w:val="0"/>
          <w:marTop w:val="0"/>
          <w:marBottom w:val="0"/>
          <w:divBdr>
            <w:top w:val="none" w:sz="0" w:space="0" w:color="auto"/>
            <w:left w:val="none" w:sz="0" w:space="0" w:color="auto"/>
            <w:bottom w:val="none" w:sz="0" w:space="0" w:color="auto"/>
            <w:right w:val="none" w:sz="0" w:space="0" w:color="auto"/>
          </w:divBdr>
          <w:divsChild>
            <w:div w:id="549726229">
              <w:marLeft w:val="0"/>
              <w:marRight w:val="0"/>
              <w:marTop w:val="0"/>
              <w:marBottom w:val="0"/>
              <w:divBdr>
                <w:top w:val="none" w:sz="0" w:space="0" w:color="auto"/>
                <w:left w:val="none" w:sz="0" w:space="0" w:color="auto"/>
                <w:bottom w:val="none" w:sz="0" w:space="0" w:color="auto"/>
                <w:right w:val="none" w:sz="0" w:space="0" w:color="auto"/>
              </w:divBdr>
            </w:div>
          </w:divsChild>
        </w:div>
        <w:div w:id="1296251059">
          <w:marLeft w:val="0"/>
          <w:marRight w:val="0"/>
          <w:marTop w:val="0"/>
          <w:marBottom w:val="0"/>
          <w:divBdr>
            <w:top w:val="none" w:sz="0" w:space="0" w:color="auto"/>
            <w:left w:val="none" w:sz="0" w:space="0" w:color="auto"/>
            <w:bottom w:val="none" w:sz="0" w:space="0" w:color="auto"/>
            <w:right w:val="none" w:sz="0" w:space="0" w:color="auto"/>
          </w:divBdr>
          <w:divsChild>
            <w:div w:id="686951337">
              <w:marLeft w:val="0"/>
              <w:marRight w:val="0"/>
              <w:marTop w:val="0"/>
              <w:marBottom w:val="0"/>
              <w:divBdr>
                <w:top w:val="none" w:sz="0" w:space="0" w:color="auto"/>
                <w:left w:val="none" w:sz="0" w:space="0" w:color="auto"/>
                <w:bottom w:val="none" w:sz="0" w:space="0" w:color="auto"/>
                <w:right w:val="none" w:sz="0" w:space="0" w:color="auto"/>
              </w:divBdr>
            </w:div>
          </w:divsChild>
        </w:div>
        <w:div w:id="169101732">
          <w:marLeft w:val="0"/>
          <w:marRight w:val="0"/>
          <w:marTop w:val="0"/>
          <w:marBottom w:val="0"/>
          <w:divBdr>
            <w:top w:val="none" w:sz="0" w:space="0" w:color="auto"/>
            <w:left w:val="none" w:sz="0" w:space="0" w:color="auto"/>
            <w:bottom w:val="none" w:sz="0" w:space="0" w:color="auto"/>
            <w:right w:val="none" w:sz="0" w:space="0" w:color="auto"/>
          </w:divBdr>
          <w:divsChild>
            <w:div w:id="953441955">
              <w:marLeft w:val="0"/>
              <w:marRight w:val="0"/>
              <w:marTop w:val="0"/>
              <w:marBottom w:val="0"/>
              <w:divBdr>
                <w:top w:val="none" w:sz="0" w:space="0" w:color="auto"/>
                <w:left w:val="none" w:sz="0" w:space="0" w:color="auto"/>
                <w:bottom w:val="none" w:sz="0" w:space="0" w:color="auto"/>
                <w:right w:val="none" w:sz="0" w:space="0" w:color="auto"/>
              </w:divBdr>
            </w:div>
            <w:div w:id="746348417">
              <w:marLeft w:val="0"/>
              <w:marRight w:val="0"/>
              <w:marTop w:val="0"/>
              <w:marBottom w:val="0"/>
              <w:divBdr>
                <w:top w:val="none" w:sz="0" w:space="0" w:color="auto"/>
                <w:left w:val="none" w:sz="0" w:space="0" w:color="auto"/>
                <w:bottom w:val="none" w:sz="0" w:space="0" w:color="auto"/>
                <w:right w:val="none" w:sz="0" w:space="0" w:color="auto"/>
              </w:divBdr>
            </w:div>
          </w:divsChild>
        </w:div>
        <w:div w:id="1545411487">
          <w:marLeft w:val="0"/>
          <w:marRight w:val="0"/>
          <w:marTop w:val="0"/>
          <w:marBottom w:val="0"/>
          <w:divBdr>
            <w:top w:val="none" w:sz="0" w:space="0" w:color="auto"/>
            <w:left w:val="none" w:sz="0" w:space="0" w:color="auto"/>
            <w:bottom w:val="none" w:sz="0" w:space="0" w:color="auto"/>
            <w:right w:val="none" w:sz="0" w:space="0" w:color="auto"/>
          </w:divBdr>
          <w:divsChild>
            <w:div w:id="776799618">
              <w:marLeft w:val="0"/>
              <w:marRight w:val="0"/>
              <w:marTop w:val="0"/>
              <w:marBottom w:val="0"/>
              <w:divBdr>
                <w:top w:val="none" w:sz="0" w:space="0" w:color="auto"/>
                <w:left w:val="none" w:sz="0" w:space="0" w:color="auto"/>
                <w:bottom w:val="none" w:sz="0" w:space="0" w:color="auto"/>
                <w:right w:val="none" w:sz="0" w:space="0" w:color="auto"/>
              </w:divBdr>
            </w:div>
          </w:divsChild>
        </w:div>
        <w:div w:id="950866717">
          <w:marLeft w:val="0"/>
          <w:marRight w:val="0"/>
          <w:marTop w:val="0"/>
          <w:marBottom w:val="0"/>
          <w:divBdr>
            <w:top w:val="none" w:sz="0" w:space="0" w:color="auto"/>
            <w:left w:val="none" w:sz="0" w:space="0" w:color="auto"/>
            <w:bottom w:val="none" w:sz="0" w:space="0" w:color="auto"/>
            <w:right w:val="none" w:sz="0" w:space="0" w:color="auto"/>
          </w:divBdr>
          <w:divsChild>
            <w:div w:id="590704125">
              <w:marLeft w:val="0"/>
              <w:marRight w:val="0"/>
              <w:marTop w:val="0"/>
              <w:marBottom w:val="0"/>
              <w:divBdr>
                <w:top w:val="none" w:sz="0" w:space="0" w:color="auto"/>
                <w:left w:val="none" w:sz="0" w:space="0" w:color="auto"/>
                <w:bottom w:val="none" w:sz="0" w:space="0" w:color="auto"/>
                <w:right w:val="none" w:sz="0" w:space="0" w:color="auto"/>
              </w:divBdr>
            </w:div>
          </w:divsChild>
        </w:div>
        <w:div w:id="1666278490">
          <w:marLeft w:val="0"/>
          <w:marRight w:val="0"/>
          <w:marTop w:val="0"/>
          <w:marBottom w:val="0"/>
          <w:divBdr>
            <w:top w:val="none" w:sz="0" w:space="0" w:color="auto"/>
            <w:left w:val="none" w:sz="0" w:space="0" w:color="auto"/>
            <w:bottom w:val="none" w:sz="0" w:space="0" w:color="auto"/>
            <w:right w:val="none" w:sz="0" w:space="0" w:color="auto"/>
          </w:divBdr>
          <w:divsChild>
            <w:div w:id="1022319425">
              <w:marLeft w:val="0"/>
              <w:marRight w:val="0"/>
              <w:marTop w:val="0"/>
              <w:marBottom w:val="0"/>
              <w:divBdr>
                <w:top w:val="none" w:sz="0" w:space="0" w:color="auto"/>
                <w:left w:val="none" w:sz="0" w:space="0" w:color="auto"/>
                <w:bottom w:val="none" w:sz="0" w:space="0" w:color="auto"/>
                <w:right w:val="none" w:sz="0" w:space="0" w:color="auto"/>
              </w:divBdr>
            </w:div>
            <w:div w:id="18527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1760">
      <w:bodyDiv w:val="1"/>
      <w:marLeft w:val="0"/>
      <w:marRight w:val="0"/>
      <w:marTop w:val="0"/>
      <w:marBottom w:val="0"/>
      <w:divBdr>
        <w:top w:val="none" w:sz="0" w:space="0" w:color="auto"/>
        <w:left w:val="none" w:sz="0" w:space="0" w:color="auto"/>
        <w:bottom w:val="none" w:sz="0" w:space="0" w:color="auto"/>
        <w:right w:val="none" w:sz="0" w:space="0" w:color="auto"/>
      </w:divBdr>
      <w:divsChild>
        <w:div w:id="204416684">
          <w:marLeft w:val="0"/>
          <w:marRight w:val="0"/>
          <w:marTop w:val="0"/>
          <w:marBottom w:val="0"/>
          <w:divBdr>
            <w:top w:val="none" w:sz="0" w:space="0" w:color="auto"/>
            <w:left w:val="none" w:sz="0" w:space="0" w:color="auto"/>
            <w:bottom w:val="none" w:sz="0" w:space="0" w:color="auto"/>
            <w:right w:val="none" w:sz="0" w:space="0" w:color="auto"/>
          </w:divBdr>
          <w:divsChild>
            <w:div w:id="1136142069">
              <w:marLeft w:val="0"/>
              <w:marRight w:val="0"/>
              <w:marTop w:val="0"/>
              <w:marBottom w:val="0"/>
              <w:divBdr>
                <w:top w:val="none" w:sz="0" w:space="0" w:color="auto"/>
                <w:left w:val="none" w:sz="0" w:space="0" w:color="auto"/>
                <w:bottom w:val="none" w:sz="0" w:space="0" w:color="auto"/>
                <w:right w:val="none" w:sz="0" w:space="0" w:color="auto"/>
              </w:divBdr>
            </w:div>
          </w:divsChild>
        </w:div>
        <w:div w:id="1134055270">
          <w:marLeft w:val="0"/>
          <w:marRight w:val="0"/>
          <w:marTop w:val="0"/>
          <w:marBottom w:val="0"/>
          <w:divBdr>
            <w:top w:val="none" w:sz="0" w:space="0" w:color="auto"/>
            <w:left w:val="none" w:sz="0" w:space="0" w:color="auto"/>
            <w:bottom w:val="none" w:sz="0" w:space="0" w:color="auto"/>
            <w:right w:val="none" w:sz="0" w:space="0" w:color="auto"/>
          </w:divBdr>
          <w:divsChild>
            <w:div w:id="383598198">
              <w:marLeft w:val="0"/>
              <w:marRight w:val="0"/>
              <w:marTop w:val="0"/>
              <w:marBottom w:val="0"/>
              <w:divBdr>
                <w:top w:val="none" w:sz="0" w:space="0" w:color="auto"/>
                <w:left w:val="none" w:sz="0" w:space="0" w:color="auto"/>
                <w:bottom w:val="none" w:sz="0" w:space="0" w:color="auto"/>
                <w:right w:val="none" w:sz="0" w:space="0" w:color="auto"/>
              </w:divBdr>
            </w:div>
          </w:divsChild>
        </w:div>
        <w:div w:id="411856879">
          <w:marLeft w:val="0"/>
          <w:marRight w:val="0"/>
          <w:marTop w:val="0"/>
          <w:marBottom w:val="0"/>
          <w:divBdr>
            <w:top w:val="none" w:sz="0" w:space="0" w:color="auto"/>
            <w:left w:val="none" w:sz="0" w:space="0" w:color="auto"/>
            <w:bottom w:val="none" w:sz="0" w:space="0" w:color="auto"/>
            <w:right w:val="none" w:sz="0" w:space="0" w:color="auto"/>
          </w:divBdr>
          <w:divsChild>
            <w:div w:id="312025861">
              <w:marLeft w:val="0"/>
              <w:marRight w:val="0"/>
              <w:marTop w:val="0"/>
              <w:marBottom w:val="0"/>
              <w:divBdr>
                <w:top w:val="none" w:sz="0" w:space="0" w:color="auto"/>
                <w:left w:val="none" w:sz="0" w:space="0" w:color="auto"/>
                <w:bottom w:val="none" w:sz="0" w:space="0" w:color="auto"/>
                <w:right w:val="none" w:sz="0" w:space="0" w:color="auto"/>
              </w:divBdr>
            </w:div>
          </w:divsChild>
        </w:div>
        <w:div w:id="1951627188">
          <w:marLeft w:val="0"/>
          <w:marRight w:val="0"/>
          <w:marTop w:val="0"/>
          <w:marBottom w:val="0"/>
          <w:divBdr>
            <w:top w:val="none" w:sz="0" w:space="0" w:color="auto"/>
            <w:left w:val="none" w:sz="0" w:space="0" w:color="auto"/>
            <w:bottom w:val="none" w:sz="0" w:space="0" w:color="auto"/>
            <w:right w:val="none" w:sz="0" w:space="0" w:color="auto"/>
          </w:divBdr>
          <w:divsChild>
            <w:div w:id="131287683">
              <w:marLeft w:val="0"/>
              <w:marRight w:val="0"/>
              <w:marTop w:val="0"/>
              <w:marBottom w:val="0"/>
              <w:divBdr>
                <w:top w:val="none" w:sz="0" w:space="0" w:color="auto"/>
                <w:left w:val="none" w:sz="0" w:space="0" w:color="auto"/>
                <w:bottom w:val="none" w:sz="0" w:space="0" w:color="auto"/>
                <w:right w:val="none" w:sz="0" w:space="0" w:color="auto"/>
              </w:divBdr>
            </w:div>
            <w:div w:id="889463315">
              <w:marLeft w:val="0"/>
              <w:marRight w:val="0"/>
              <w:marTop w:val="0"/>
              <w:marBottom w:val="0"/>
              <w:divBdr>
                <w:top w:val="none" w:sz="0" w:space="0" w:color="auto"/>
                <w:left w:val="none" w:sz="0" w:space="0" w:color="auto"/>
                <w:bottom w:val="none" w:sz="0" w:space="0" w:color="auto"/>
                <w:right w:val="none" w:sz="0" w:space="0" w:color="auto"/>
              </w:divBdr>
            </w:div>
            <w:div w:id="1910800025">
              <w:marLeft w:val="0"/>
              <w:marRight w:val="0"/>
              <w:marTop w:val="0"/>
              <w:marBottom w:val="0"/>
              <w:divBdr>
                <w:top w:val="none" w:sz="0" w:space="0" w:color="auto"/>
                <w:left w:val="none" w:sz="0" w:space="0" w:color="auto"/>
                <w:bottom w:val="none" w:sz="0" w:space="0" w:color="auto"/>
                <w:right w:val="none" w:sz="0" w:space="0" w:color="auto"/>
              </w:divBdr>
            </w:div>
            <w:div w:id="433870193">
              <w:marLeft w:val="0"/>
              <w:marRight w:val="0"/>
              <w:marTop w:val="0"/>
              <w:marBottom w:val="0"/>
              <w:divBdr>
                <w:top w:val="none" w:sz="0" w:space="0" w:color="auto"/>
                <w:left w:val="none" w:sz="0" w:space="0" w:color="auto"/>
                <w:bottom w:val="none" w:sz="0" w:space="0" w:color="auto"/>
                <w:right w:val="none" w:sz="0" w:space="0" w:color="auto"/>
              </w:divBdr>
            </w:div>
            <w:div w:id="665134030">
              <w:marLeft w:val="0"/>
              <w:marRight w:val="0"/>
              <w:marTop w:val="0"/>
              <w:marBottom w:val="0"/>
              <w:divBdr>
                <w:top w:val="none" w:sz="0" w:space="0" w:color="auto"/>
                <w:left w:val="none" w:sz="0" w:space="0" w:color="auto"/>
                <w:bottom w:val="none" w:sz="0" w:space="0" w:color="auto"/>
                <w:right w:val="none" w:sz="0" w:space="0" w:color="auto"/>
              </w:divBdr>
            </w:div>
            <w:div w:id="2023238211">
              <w:marLeft w:val="0"/>
              <w:marRight w:val="0"/>
              <w:marTop w:val="0"/>
              <w:marBottom w:val="0"/>
              <w:divBdr>
                <w:top w:val="none" w:sz="0" w:space="0" w:color="auto"/>
                <w:left w:val="none" w:sz="0" w:space="0" w:color="auto"/>
                <w:bottom w:val="none" w:sz="0" w:space="0" w:color="auto"/>
                <w:right w:val="none" w:sz="0" w:space="0" w:color="auto"/>
              </w:divBdr>
            </w:div>
            <w:div w:id="1069107869">
              <w:marLeft w:val="0"/>
              <w:marRight w:val="0"/>
              <w:marTop w:val="0"/>
              <w:marBottom w:val="0"/>
              <w:divBdr>
                <w:top w:val="none" w:sz="0" w:space="0" w:color="auto"/>
                <w:left w:val="none" w:sz="0" w:space="0" w:color="auto"/>
                <w:bottom w:val="none" w:sz="0" w:space="0" w:color="auto"/>
                <w:right w:val="none" w:sz="0" w:space="0" w:color="auto"/>
              </w:divBdr>
            </w:div>
          </w:divsChild>
        </w:div>
        <w:div w:id="758021565">
          <w:marLeft w:val="0"/>
          <w:marRight w:val="0"/>
          <w:marTop w:val="0"/>
          <w:marBottom w:val="0"/>
          <w:divBdr>
            <w:top w:val="none" w:sz="0" w:space="0" w:color="auto"/>
            <w:left w:val="none" w:sz="0" w:space="0" w:color="auto"/>
            <w:bottom w:val="none" w:sz="0" w:space="0" w:color="auto"/>
            <w:right w:val="none" w:sz="0" w:space="0" w:color="auto"/>
          </w:divBdr>
          <w:divsChild>
            <w:div w:id="1810321645">
              <w:marLeft w:val="0"/>
              <w:marRight w:val="0"/>
              <w:marTop w:val="0"/>
              <w:marBottom w:val="0"/>
              <w:divBdr>
                <w:top w:val="none" w:sz="0" w:space="0" w:color="auto"/>
                <w:left w:val="none" w:sz="0" w:space="0" w:color="auto"/>
                <w:bottom w:val="none" w:sz="0" w:space="0" w:color="auto"/>
                <w:right w:val="none" w:sz="0" w:space="0" w:color="auto"/>
              </w:divBdr>
            </w:div>
          </w:divsChild>
        </w:div>
        <w:div w:id="1852375211">
          <w:marLeft w:val="0"/>
          <w:marRight w:val="0"/>
          <w:marTop w:val="0"/>
          <w:marBottom w:val="0"/>
          <w:divBdr>
            <w:top w:val="none" w:sz="0" w:space="0" w:color="auto"/>
            <w:left w:val="none" w:sz="0" w:space="0" w:color="auto"/>
            <w:bottom w:val="none" w:sz="0" w:space="0" w:color="auto"/>
            <w:right w:val="none" w:sz="0" w:space="0" w:color="auto"/>
          </w:divBdr>
          <w:divsChild>
            <w:div w:id="1680540081">
              <w:marLeft w:val="0"/>
              <w:marRight w:val="0"/>
              <w:marTop w:val="0"/>
              <w:marBottom w:val="0"/>
              <w:divBdr>
                <w:top w:val="none" w:sz="0" w:space="0" w:color="auto"/>
                <w:left w:val="none" w:sz="0" w:space="0" w:color="auto"/>
                <w:bottom w:val="none" w:sz="0" w:space="0" w:color="auto"/>
                <w:right w:val="none" w:sz="0" w:space="0" w:color="auto"/>
              </w:divBdr>
            </w:div>
            <w:div w:id="1684555193">
              <w:marLeft w:val="0"/>
              <w:marRight w:val="0"/>
              <w:marTop w:val="0"/>
              <w:marBottom w:val="0"/>
              <w:divBdr>
                <w:top w:val="none" w:sz="0" w:space="0" w:color="auto"/>
                <w:left w:val="none" w:sz="0" w:space="0" w:color="auto"/>
                <w:bottom w:val="none" w:sz="0" w:space="0" w:color="auto"/>
                <w:right w:val="none" w:sz="0" w:space="0" w:color="auto"/>
              </w:divBdr>
            </w:div>
            <w:div w:id="1781954464">
              <w:marLeft w:val="0"/>
              <w:marRight w:val="0"/>
              <w:marTop w:val="0"/>
              <w:marBottom w:val="0"/>
              <w:divBdr>
                <w:top w:val="none" w:sz="0" w:space="0" w:color="auto"/>
                <w:left w:val="none" w:sz="0" w:space="0" w:color="auto"/>
                <w:bottom w:val="none" w:sz="0" w:space="0" w:color="auto"/>
                <w:right w:val="none" w:sz="0" w:space="0" w:color="auto"/>
              </w:divBdr>
            </w:div>
          </w:divsChild>
        </w:div>
        <w:div w:id="478158041">
          <w:marLeft w:val="0"/>
          <w:marRight w:val="0"/>
          <w:marTop w:val="0"/>
          <w:marBottom w:val="0"/>
          <w:divBdr>
            <w:top w:val="none" w:sz="0" w:space="0" w:color="auto"/>
            <w:left w:val="none" w:sz="0" w:space="0" w:color="auto"/>
            <w:bottom w:val="none" w:sz="0" w:space="0" w:color="auto"/>
            <w:right w:val="none" w:sz="0" w:space="0" w:color="auto"/>
          </w:divBdr>
          <w:divsChild>
            <w:div w:id="731197367">
              <w:marLeft w:val="0"/>
              <w:marRight w:val="0"/>
              <w:marTop w:val="0"/>
              <w:marBottom w:val="0"/>
              <w:divBdr>
                <w:top w:val="none" w:sz="0" w:space="0" w:color="auto"/>
                <w:left w:val="none" w:sz="0" w:space="0" w:color="auto"/>
                <w:bottom w:val="none" w:sz="0" w:space="0" w:color="auto"/>
                <w:right w:val="none" w:sz="0" w:space="0" w:color="auto"/>
              </w:divBdr>
            </w:div>
          </w:divsChild>
        </w:div>
        <w:div w:id="1140269994">
          <w:marLeft w:val="0"/>
          <w:marRight w:val="0"/>
          <w:marTop w:val="0"/>
          <w:marBottom w:val="0"/>
          <w:divBdr>
            <w:top w:val="none" w:sz="0" w:space="0" w:color="auto"/>
            <w:left w:val="none" w:sz="0" w:space="0" w:color="auto"/>
            <w:bottom w:val="none" w:sz="0" w:space="0" w:color="auto"/>
            <w:right w:val="none" w:sz="0" w:space="0" w:color="auto"/>
          </w:divBdr>
          <w:divsChild>
            <w:div w:id="955020017">
              <w:marLeft w:val="0"/>
              <w:marRight w:val="0"/>
              <w:marTop w:val="0"/>
              <w:marBottom w:val="0"/>
              <w:divBdr>
                <w:top w:val="none" w:sz="0" w:space="0" w:color="auto"/>
                <w:left w:val="none" w:sz="0" w:space="0" w:color="auto"/>
                <w:bottom w:val="none" w:sz="0" w:space="0" w:color="auto"/>
                <w:right w:val="none" w:sz="0" w:space="0" w:color="auto"/>
              </w:divBdr>
            </w:div>
          </w:divsChild>
        </w:div>
        <w:div w:id="1304852241">
          <w:marLeft w:val="0"/>
          <w:marRight w:val="0"/>
          <w:marTop w:val="0"/>
          <w:marBottom w:val="0"/>
          <w:divBdr>
            <w:top w:val="none" w:sz="0" w:space="0" w:color="auto"/>
            <w:left w:val="none" w:sz="0" w:space="0" w:color="auto"/>
            <w:bottom w:val="none" w:sz="0" w:space="0" w:color="auto"/>
            <w:right w:val="none" w:sz="0" w:space="0" w:color="auto"/>
          </w:divBdr>
          <w:divsChild>
            <w:div w:id="916742333">
              <w:marLeft w:val="0"/>
              <w:marRight w:val="0"/>
              <w:marTop w:val="0"/>
              <w:marBottom w:val="0"/>
              <w:divBdr>
                <w:top w:val="none" w:sz="0" w:space="0" w:color="auto"/>
                <w:left w:val="none" w:sz="0" w:space="0" w:color="auto"/>
                <w:bottom w:val="none" w:sz="0" w:space="0" w:color="auto"/>
                <w:right w:val="none" w:sz="0" w:space="0" w:color="auto"/>
              </w:divBdr>
            </w:div>
          </w:divsChild>
        </w:div>
        <w:div w:id="170032392">
          <w:marLeft w:val="0"/>
          <w:marRight w:val="0"/>
          <w:marTop w:val="0"/>
          <w:marBottom w:val="0"/>
          <w:divBdr>
            <w:top w:val="none" w:sz="0" w:space="0" w:color="auto"/>
            <w:left w:val="none" w:sz="0" w:space="0" w:color="auto"/>
            <w:bottom w:val="none" w:sz="0" w:space="0" w:color="auto"/>
            <w:right w:val="none" w:sz="0" w:space="0" w:color="auto"/>
          </w:divBdr>
          <w:divsChild>
            <w:div w:id="1901205043">
              <w:marLeft w:val="0"/>
              <w:marRight w:val="0"/>
              <w:marTop w:val="0"/>
              <w:marBottom w:val="0"/>
              <w:divBdr>
                <w:top w:val="none" w:sz="0" w:space="0" w:color="auto"/>
                <w:left w:val="none" w:sz="0" w:space="0" w:color="auto"/>
                <w:bottom w:val="none" w:sz="0" w:space="0" w:color="auto"/>
                <w:right w:val="none" w:sz="0" w:space="0" w:color="auto"/>
              </w:divBdr>
            </w:div>
            <w:div w:id="619144766">
              <w:marLeft w:val="0"/>
              <w:marRight w:val="0"/>
              <w:marTop w:val="0"/>
              <w:marBottom w:val="0"/>
              <w:divBdr>
                <w:top w:val="none" w:sz="0" w:space="0" w:color="auto"/>
                <w:left w:val="none" w:sz="0" w:space="0" w:color="auto"/>
                <w:bottom w:val="none" w:sz="0" w:space="0" w:color="auto"/>
                <w:right w:val="none" w:sz="0" w:space="0" w:color="auto"/>
              </w:divBdr>
            </w:div>
          </w:divsChild>
        </w:div>
        <w:div w:id="2109350885">
          <w:marLeft w:val="0"/>
          <w:marRight w:val="0"/>
          <w:marTop w:val="0"/>
          <w:marBottom w:val="0"/>
          <w:divBdr>
            <w:top w:val="none" w:sz="0" w:space="0" w:color="auto"/>
            <w:left w:val="none" w:sz="0" w:space="0" w:color="auto"/>
            <w:bottom w:val="none" w:sz="0" w:space="0" w:color="auto"/>
            <w:right w:val="none" w:sz="0" w:space="0" w:color="auto"/>
          </w:divBdr>
          <w:divsChild>
            <w:div w:id="1537812526">
              <w:marLeft w:val="0"/>
              <w:marRight w:val="0"/>
              <w:marTop w:val="0"/>
              <w:marBottom w:val="0"/>
              <w:divBdr>
                <w:top w:val="none" w:sz="0" w:space="0" w:color="auto"/>
                <w:left w:val="none" w:sz="0" w:space="0" w:color="auto"/>
                <w:bottom w:val="none" w:sz="0" w:space="0" w:color="auto"/>
                <w:right w:val="none" w:sz="0" w:space="0" w:color="auto"/>
              </w:divBdr>
            </w:div>
          </w:divsChild>
        </w:div>
        <w:div w:id="1202208829">
          <w:marLeft w:val="0"/>
          <w:marRight w:val="0"/>
          <w:marTop w:val="0"/>
          <w:marBottom w:val="0"/>
          <w:divBdr>
            <w:top w:val="none" w:sz="0" w:space="0" w:color="auto"/>
            <w:left w:val="none" w:sz="0" w:space="0" w:color="auto"/>
            <w:bottom w:val="none" w:sz="0" w:space="0" w:color="auto"/>
            <w:right w:val="none" w:sz="0" w:space="0" w:color="auto"/>
          </w:divBdr>
          <w:divsChild>
            <w:div w:id="223224823">
              <w:marLeft w:val="0"/>
              <w:marRight w:val="0"/>
              <w:marTop w:val="0"/>
              <w:marBottom w:val="0"/>
              <w:divBdr>
                <w:top w:val="none" w:sz="0" w:space="0" w:color="auto"/>
                <w:left w:val="none" w:sz="0" w:space="0" w:color="auto"/>
                <w:bottom w:val="none" w:sz="0" w:space="0" w:color="auto"/>
                <w:right w:val="none" w:sz="0" w:space="0" w:color="auto"/>
              </w:divBdr>
            </w:div>
          </w:divsChild>
        </w:div>
        <w:div w:id="2146852080">
          <w:marLeft w:val="0"/>
          <w:marRight w:val="0"/>
          <w:marTop w:val="0"/>
          <w:marBottom w:val="0"/>
          <w:divBdr>
            <w:top w:val="none" w:sz="0" w:space="0" w:color="auto"/>
            <w:left w:val="none" w:sz="0" w:space="0" w:color="auto"/>
            <w:bottom w:val="none" w:sz="0" w:space="0" w:color="auto"/>
            <w:right w:val="none" w:sz="0" w:space="0" w:color="auto"/>
          </w:divBdr>
          <w:divsChild>
            <w:div w:id="1992825941">
              <w:marLeft w:val="0"/>
              <w:marRight w:val="0"/>
              <w:marTop w:val="0"/>
              <w:marBottom w:val="0"/>
              <w:divBdr>
                <w:top w:val="none" w:sz="0" w:space="0" w:color="auto"/>
                <w:left w:val="none" w:sz="0" w:space="0" w:color="auto"/>
                <w:bottom w:val="none" w:sz="0" w:space="0" w:color="auto"/>
                <w:right w:val="none" w:sz="0" w:space="0" w:color="auto"/>
              </w:divBdr>
            </w:div>
            <w:div w:id="1579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ccess.nih.gov/submit_process.htm" TargetMode="External"/><Relationship Id="rId3" Type="http://schemas.openxmlformats.org/officeDocument/2006/relationships/settings" Target="settings.xml"/><Relationship Id="rId7" Type="http://schemas.openxmlformats.org/officeDocument/2006/relationships/hyperlink" Target="https://case.edu/medicine/ctsc/sites/default/files/2024-09/CTSC%20DESCRIPTIO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ublicaccess.nih.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f7ff65a-ced6-400c-9856-fcac58ff39e8}" enabled="0" method="" siteId="{cf7ff65a-ced6-400c-9856-fcac58ff39e8}" removed="1"/>
</clbl:labelList>
</file>

<file path=docProps/app.xml><?xml version="1.0" encoding="utf-8"?>
<Properties xmlns="http://schemas.openxmlformats.org/officeDocument/2006/extended-properties" xmlns:vt="http://schemas.openxmlformats.org/officeDocument/2006/docPropsVTypes">
  <Template>Normal</Template>
  <TotalTime>30</TotalTime>
  <Pages>3</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Cleveland Clinic</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Algeri, Rebecca</dc:creator>
  <cp:keywords/>
  <dc:description/>
  <cp:lastModifiedBy>Foutz, Aaron</cp:lastModifiedBy>
  <cp:revision>39</cp:revision>
  <dcterms:created xsi:type="dcterms:W3CDTF">2024-12-11T14:39:00Z</dcterms:created>
  <dcterms:modified xsi:type="dcterms:W3CDTF">2024-12-11T15:19:00Z</dcterms:modified>
</cp:coreProperties>
</file>