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4CC0" w:rsidRDefault="00AF4CC0">
      <w:pPr>
        <w:jc w:val="center"/>
        <w:rPr>
          <w:b/>
          <w:sz w:val="24"/>
        </w:rPr>
      </w:pPr>
      <w:bookmarkStart w:id="0" w:name="_GoBack"/>
      <w:bookmarkEnd w:id="0"/>
    </w:p>
    <w:p w:rsidR="005F48AE" w:rsidRDefault="00284391">
      <w:pPr>
        <w:jc w:val="center"/>
      </w:pPr>
      <w:r>
        <w:rPr>
          <w:b/>
          <w:sz w:val="24"/>
        </w:rPr>
        <w:t xml:space="preserve">Appendix </w:t>
      </w:r>
      <w:proofErr w:type="gramStart"/>
      <w:r>
        <w:rPr>
          <w:b/>
          <w:sz w:val="24"/>
        </w:rPr>
        <w:t>H :</w:t>
      </w:r>
      <w:proofErr w:type="gramEnd"/>
      <w:r>
        <w:rPr>
          <w:b/>
          <w:sz w:val="24"/>
        </w:rPr>
        <w:t xml:space="preserve"> Technology Control Plan or participating in an export controlled project</w:t>
      </w:r>
    </w:p>
    <w:p w:rsidR="005F48AE" w:rsidRDefault="00284391">
      <w:pPr>
        <w:jc w:val="center"/>
      </w:pPr>
      <w:bookmarkStart w:id="1" w:name="h.gjdgxs" w:colFirst="0" w:colLast="0"/>
      <w:bookmarkEnd w:id="1"/>
      <w:r>
        <w:rPr>
          <w:sz w:val="24"/>
        </w:rPr>
        <w:t>Responsible Person</w:t>
      </w:r>
      <w:r w:rsidR="00AF4CC0">
        <w:rPr>
          <w:sz w:val="24"/>
        </w:rPr>
        <w:t xml:space="preserve">: University Compliance Office: </w:t>
      </w:r>
      <w:r w:rsidR="008C6E46">
        <w:rPr>
          <w:sz w:val="24"/>
        </w:rPr>
        <w:t>Andrew Jarrell</w:t>
      </w:r>
      <w:r>
        <w:rPr>
          <w:sz w:val="24"/>
        </w:rPr>
        <w:t>, exportcontrol@case.edu</w:t>
      </w:r>
    </w:p>
    <w:p w:rsidR="005F48AE" w:rsidRDefault="00284391">
      <w:r>
        <w:rPr>
          <w:sz w:val="24"/>
        </w:rPr>
        <w:t xml:space="preserve">If you are identified </w:t>
      </w:r>
      <w:proofErr w:type="gramStart"/>
      <w:r>
        <w:rPr>
          <w:sz w:val="24"/>
        </w:rPr>
        <w:t>on</w:t>
      </w:r>
      <w:proofErr w:type="gramEnd"/>
      <w:r>
        <w:rPr>
          <w:sz w:val="24"/>
        </w:rPr>
        <w:t xml:space="preserve"> a Technology Control Plan or participating in an export-controlled project or activity, before leaving CWRU you should email </w:t>
      </w:r>
      <w:r w:rsidR="008C6E46">
        <w:rPr>
          <w:sz w:val="24"/>
        </w:rPr>
        <w:t>Andrew Jarrell</w:t>
      </w:r>
      <w:r>
        <w:rPr>
          <w:sz w:val="24"/>
        </w:rPr>
        <w:t xml:space="preserve"> at </w:t>
      </w:r>
      <w:hyperlink r:id="rId6">
        <w:r>
          <w:rPr>
            <w:color w:val="0000FF"/>
            <w:sz w:val="24"/>
            <w:u w:val="single"/>
          </w:rPr>
          <w:t>exportcontrol@case.edu</w:t>
        </w:r>
      </w:hyperlink>
      <w:r>
        <w:rPr>
          <w:sz w:val="24"/>
        </w:rPr>
        <w:t xml:space="preserve"> and provide answers to the following questions:</w:t>
      </w:r>
    </w:p>
    <w:p w:rsidR="005F48AE" w:rsidRDefault="00284391">
      <w:r>
        <w:rPr>
          <w:sz w:val="24"/>
        </w:rPr>
        <w:t>What is the name and CON number of the project?</w:t>
      </w:r>
    </w:p>
    <w:p w:rsidR="005F48AE" w:rsidRDefault="00284391">
      <w:r>
        <w:rPr>
          <w:sz w:val="24"/>
        </w:rPr>
        <w:t xml:space="preserve">Is the project staying here at CWRU?  </w:t>
      </w:r>
    </w:p>
    <w:p w:rsidR="005F48AE" w:rsidRDefault="00284391">
      <w:pPr>
        <w:ind w:firstLine="720"/>
      </w:pPr>
      <w:r>
        <w:rPr>
          <w:sz w:val="24"/>
        </w:rPr>
        <w:t xml:space="preserve">If yes, who will be replacing you? Describe any other personnel changes. </w:t>
      </w:r>
    </w:p>
    <w:p w:rsidR="005F48AE" w:rsidRDefault="00284391">
      <w:pPr>
        <w:ind w:firstLine="720"/>
      </w:pPr>
      <w:r>
        <w:rPr>
          <w:sz w:val="24"/>
        </w:rPr>
        <w:t xml:space="preserve">If no, will the project continue at your new institution? </w:t>
      </w:r>
    </w:p>
    <w:p w:rsidR="005F48AE" w:rsidRDefault="00284391">
      <w:pPr>
        <w:rPr>
          <w:sz w:val="24"/>
        </w:rPr>
      </w:pPr>
      <w:r>
        <w:rPr>
          <w:sz w:val="24"/>
        </w:rPr>
        <w:t>Please attach to your email a copy of the Technology Control Plan.</w:t>
      </w:r>
    </w:p>
    <w:p w:rsidR="00B858A0" w:rsidRDefault="00B858A0">
      <w:pPr>
        <w:rPr>
          <w:sz w:val="24"/>
        </w:rPr>
      </w:pPr>
      <w:r>
        <w:rPr>
          <w:sz w:val="24"/>
        </w:rPr>
        <w:t xml:space="preserve">By signing below the faculty member acknowledges he/she has communicated with the University Compliance Officer. </w:t>
      </w:r>
    </w:p>
    <w:p w:rsidR="00B858A0" w:rsidRDefault="00B858A0" w:rsidP="00B858A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Faculty Member Signature: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Date:</w:t>
      </w:r>
    </w:p>
    <w:p w:rsidR="00B858A0" w:rsidRDefault="00B858A0" w:rsidP="00B858A0">
      <w:pPr>
        <w:rPr>
          <w:rFonts w:asciiTheme="minorHAnsi" w:hAnsiTheme="minorHAnsi"/>
        </w:rPr>
      </w:pPr>
    </w:p>
    <w:p w:rsidR="00B858A0" w:rsidRPr="0080494B" w:rsidRDefault="00B858A0" w:rsidP="00B858A0">
      <w:pPr>
        <w:rPr>
          <w:rFonts w:asciiTheme="minorHAnsi" w:hAnsiTheme="minorHAnsi"/>
        </w:rPr>
      </w:pPr>
      <w:r w:rsidRPr="0080494B">
        <w:rPr>
          <w:rFonts w:asciiTheme="minorHAnsi" w:hAnsiTheme="minorHAnsi"/>
        </w:rPr>
        <w:t>Department Administrator Name: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Date:</w:t>
      </w:r>
    </w:p>
    <w:p w:rsidR="00B858A0" w:rsidRPr="0080494B" w:rsidRDefault="00B858A0" w:rsidP="00B858A0">
      <w:pPr>
        <w:rPr>
          <w:rFonts w:asciiTheme="minorHAnsi" w:hAnsiTheme="minorHAnsi"/>
        </w:rPr>
      </w:pPr>
      <w:r w:rsidRPr="0080494B">
        <w:rPr>
          <w:rFonts w:asciiTheme="minorHAnsi" w:hAnsiTheme="minorHAnsi"/>
        </w:rPr>
        <w:t>Department Administrator Signature:</w:t>
      </w:r>
    </w:p>
    <w:p w:rsidR="00B858A0" w:rsidRPr="003E383E" w:rsidRDefault="00B858A0" w:rsidP="00B858A0">
      <w:pPr>
        <w:spacing w:after="0" w:line="240" w:lineRule="auto"/>
        <w:rPr>
          <w:rFonts w:asciiTheme="minorHAnsi" w:hAnsiTheme="minorHAnsi"/>
          <w:b/>
        </w:rPr>
      </w:pPr>
      <w:r w:rsidRPr="003E383E">
        <w:rPr>
          <w:rFonts w:asciiTheme="minorHAnsi" w:hAnsiTheme="minorHAnsi"/>
          <w:b/>
        </w:rPr>
        <w:t xml:space="preserve">Appendix H is to be returned as part of the completed Faculty Member Departure packet. </w:t>
      </w:r>
    </w:p>
    <w:p w:rsidR="00B858A0" w:rsidRPr="0080494B" w:rsidRDefault="00B858A0" w:rsidP="00B858A0">
      <w:pPr>
        <w:pStyle w:val="Normal1"/>
        <w:spacing w:line="240" w:lineRule="auto"/>
        <w:rPr>
          <w:rFonts w:asciiTheme="minorHAnsi" w:hAnsiTheme="minorHAnsi"/>
        </w:rPr>
      </w:pPr>
    </w:p>
    <w:p w:rsidR="00B858A0" w:rsidRDefault="00B858A0" w:rsidP="00B858A0"/>
    <w:p w:rsidR="00B858A0" w:rsidRDefault="00B858A0"/>
    <w:sectPr w:rsidR="00B858A0" w:rsidSect="00AF4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64" w:rsidRDefault="00F31D64">
      <w:pPr>
        <w:spacing w:after="0" w:line="240" w:lineRule="auto"/>
      </w:pPr>
      <w:r>
        <w:separator/>
      </w:r>
    </w:p>
  </w:endnote>
  <w:endnote w:type="continuationSeparator" w:id="0">
    <w:p w:rsidR="00F31D64" w:rsidRDefault="00F3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8A0" w:rsidRDefault="00B85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CC0" w:rsidRPr="00B858A0" w:rsidRDefault="00284391" w:rsidP="00AF4CC0">
    <w:pPr>
      <w:spacing w:after="0" w:line="240" w:lineRule="auto"/>
      <w:rPr>
        <w:b/>
        <w:sz w:val="24"/>
        <w:szCs w:val="24"/>
      </w:rPr>
    </w:pPr>
    <w:r w:rsidRPr="00B858A0">
      <w:rPr>
        <w:b/>
        <w:sz w:val="24"/>
        <w:szCs w:val="24"/>
      </w:rPr>
      <w:t xml:space="preserve">Appendix H- </w:t>
    </w:r>
    <w:proofErr w:type="gramStart"/>
    <w:r w:rsidRPr="00B858A0">
      <w:rPr>
        <w:b/>
        <w:sz w:val="24"/>
        <w:szCs w:val="24"/>
      </w:rPr>
      <w:t>Technology  Control</w:t>
    </w:r>
    <w:proofErr w:type="gramEnd"/>
    <w:r w:rsidRPr="00B858A0">
      <w:rPr>
        <w:b/>
        <w:sz w:val="24"/>
        <w:szCs w:val="24"/>
      </w:rPr>
      <w:t xml:space="preserve"> Plan and/or Export Control Project</w:t>
    </w:r>
  </w:p>
  <w:p w:rsidR="00AF4CC0" w:rsidRPr="00B858A0" w:rsidRDefault="00AF4CC0" w:rsidP="00AF4CC0">
    <w:pPr>
      <w:spacing w:after="0" w:line="240" w:lineRule="auto"/>
      <w:rPr>
        <w:b/>
        <w:sz w:val="24"/>
        <w:szCs w:val="24"/>
      </w:rPr>
    </w:pPr>
    <w:r w:rsidRPr="00B858A0">
      <w:rPr>
        <w:rFonts w:asciiTheme="minorHAnsi" w:hAnsiTheme="minorHAnsi" w:cs="Arial"/>
        <w:b/>
        <w:sz w:val="24"/>
        <w:szCs w:val="24"/>
      </w:rPr>
      <w:t>CWRU Faculty Departure Checklist</w:t>
    </w:r>
  </w:p>
  <w:p w:rsidR="00AF4CC0" w:rsidRPr="00B858A0" w:rsidRDefault="00AF4CC0" w:rsidP="00AF4CC0">
    <w:pPr>
      <w:pStyle w:val="Normal1"/>
      <w:tabs>
        <w:tab w:val="left" w:pos="3330"/>
      </w:tabs>
      <w:spacing w:after="0" w:line="240" w:lineRule="auto"/>
      <w:rPr>
        <w:rFonts w:asciiTheme="minorHAnsi" w:hAnsiTheme="minorHAnsi" w:cs="Arial"/>
        <w:b/>
        <w:sz w:val="24"/>
        <w:szCs w:val="24"/>
      </w:rPr>
    </w:pPr>
    <w:r w:rsidRPr="00B858A0">
      <w:rPr>
        <w:rFonts w:asciiTheme="minorHAnsi" w:hAnsiTheme="minorHAnsi" w:cs="Arial"/>
        <w:b/>
        <w:sz w:val="24"/>
        <w:szCs w:val="24"/>
      </w:rPr>
      <w:t>(Confidential and Proprietary)</w:t>
    </w:r>
    <w:r w:rsidRPr="00B858A0">
      <w:rPr>
        <w:rFonts w:asciiTheme="minorHAnsi" w:hAnsiTheme="minorHAnsi" w:cs="Arial"/>
        <w:b/>
        <w:sz w:val="24"/>
        <w:szCs w:val="24"/>
      </w:rPr>
      <w:tab/>
    </w:r>
  </w:p>
  <w:p w:rsidR="00AF4CC0" w:rsidRPr="00B858A0" w:rsidRDefault="00AF4CC0" w:rsidP="00AF4CC0">
    <w:pPr>
      <w:tabs>
        <w:tab w:val="left" w:pos="720"/>
        <w:tab w:val="left" w:pos="1440"/>
        <w:tab w:val="left" w:pos="2160"/>
        <w:tab w:val="left" w:pos="2880"/>
        <w:tab w:val="left" w:pos="5160"/>
      </w:tabs>
      <w:spacing w:after="0" w:line="240" w:lineRule="auto"/>
      <w:rPr>
        <w:b/>
        <w:sz w:val="24"/>
        <w:szCs w:val="24"/>
      </w:rPr>
    </w:pPr>
    <w:r w:rsidRPr="00B858A0">
      <w:rPr>
        <w:rFonts w:asciiTheme="minorHAnsi" w:hAnsiTheme="minorHAnsi"/>
        <w:b/>
        <w:sz w:val="24"/>
        <w:szCs w:val="24"/>
      </w:rPr>
      <w:t>Effective Date: 5/ 1/ 15</w:t>
    </w:r>
    <w:r w:rsidRPr="00B858A0">
      <w:rPr>
        <w:rFonts w:asciiTheme="minorHAnsi" w:hAnsiTheme="minorHAnsi"/>
        <w:b/>
        <w:sz w:val="24"/>
        <w:szCs w:val="24"/>
      </w:rPr>
      <w:tab/>
    </w:r>
    <w:r w:rsidRPr="00B858A0">
      <w:rPr>
        <w:b/>
        <w:sz w:val="24"/>
        <w:szCs w:val="24"/>
      </w:rPr>
      <w:tab/>
    </w:r>
  </w:p>
  <w:p w:rsidR="00AF4CC0" w:rsidRPr="00B858A0" w:rsidRDefault="00AF4CC0">
    <w:pPr>
      <w:rPr>
        <w:b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8A0" w:rsidRDefault="00B85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64" w:rsidRDefault="00F31D64">
      <w:pPr>
        <w:spacing w:after="0" w:line="240" w:lineRule="auto"/>
      </w:pPr>
      <w:r>
        <w:separator/>
      </w:r>
    </w:p>
  </w:footnote>
  <w:footnote w:type="continuationSeparator" w:id="0">
    <w:p w:rsidR="00F31D64" w:rsidRDefault="00F3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8A0" w:rsidRDefault="00B858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AE" w:rsidRDefault="00284391">
    <w:pPr>
      <w:spacing w:after="0" w:line="331" w:lineRule="auto"/>
    </w:pPr>
    <w:r>
      <w:rPr>
        <w:sz w:val="24"/>
      </w:rPr>
      <w:t>Name of Faculty Member Departing CWRU:</w:t>
    </w:r>
  </w:p>
  <w:p w:rsidR="005F48AE" w:rsidRDefault="00284391">
    <w:pPr>
      <w:spacing w:after="0" w:line="331" w:lineRule="auto"/>
    </w:pPr>
    <w:r>
      <w:rPr>
        <w:sz w:val="24"/>
      </w:rPr>
      <w:t>Department:</w:t>
    </w:r>
  </w:p>
  <w:p w:rsidR="005F48AE" w:rsidRDefault="00284391">
    <w:pPr>
      <w:spacing w:after="0" w:line="331" w:lineRule="auto"/>
    </w:pPr>
    <w:r>
      <w:rPr>
        <w:sz w:val="24"/>
      </w:rPr>
      <w:t>Date of Departure: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8A0" w:rsidRDefault="00B858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AE"/>
    <w:rsid w:val="00220462"/>
    <w:rsid w:val="00284391"/>
    <w:rsid w:val="003E383E"/>
    <w:rsid w:val="005F48AE"/>
    <w:rsid w:val="00646D01"/>
    <w:rsid w:val="008C6E46"/>
    <w:rsid w:val="00AF4CC0"/>
    <w:rsid w:val="00B858A0"/>
    <w:rsid w:val="00C13F89"/>
    <w:rsid w:val="00C43EAB"/>
    <w:rsid w:val="00D40C69"/>
    <w:rsid w:val="00F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29650-81D1-41DB-BBB1-6728F653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43EAB"/>
  </w:style>
  <w:style w:type="paragraph" w:styleId="Heading1">
    <w:name w:val="heading 1"/>
    <w:basedOn w:val="Normal"/>
    <w:next w:val="Normal"/>
    <w:rsid w:val="00C43EAB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C43EAB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C43EAB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C43EAB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C43EAB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C43EAB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43EAB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rsid w:val="00C43EA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AF4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CC0"/>
  </w:style>
  <w:style w:type="paragraph" w:styleId="Footer">
    <w:name w:val="footer"/>
    <w:basedOn w:val="Normal"/>
    <w:link w:val="FooterChar"/>
    <w:uiPriority w:val="99"/>
    <w:unhideWhenUsed/>
    <w:rsid w:val="00AF4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CC0"/>
  </w:style>
  <w:style w:type="paragraph" w:customStyle="1" w:styleId="Normal1">
    <w:name w:val="Normal1"/>
    <w:rsid w:val="00AF4CC0"/>
    <w:pPr>
      <w:spacing w:after="160" w:line="25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portcontrol@case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Urbon</dc:creator>
  <cp:lastModifiedBy>Patricia Urbon</cp:lastModifiedBy>
  <cp:revision>2</cp:revision>
  <dcterms:created xsi:type="dcterms:W3CDTF">2021-07-08T23:12:00Z</dcterms:created>
  <dcterms:modified xsi:type="dcterms:W3CDTF">2021-07-08T23:12:00Z</dcterms:modified>
</cp:coreProperties>
</file>