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F9187" w14:textId="5A297663" w:rsidR="00503820" w:rsidRDefault="004A64BC" w:rsidP="00A02178">
      <w:pPr>
        <w:jc w:val="center"/>
        <w:rPr>
          <w:rFonts w:ascii="Times New Roman" w:hAnsi="Times New Roman" w:cs="Times New Roman"/>
          <w:b/>
          <w:bCs/>
          <w:u w:val="single"/>
        </w:rPr>
      </w:pPr>
      <w:r>
        <w:rPr>
          <w:rFonts w:ascii="Times New Roman" w:hAnsi="Times New Roman" w:cs="Times New Roman"/>
          <w:b/>
          <w:bCs/>
          <w:u w:val="single"/>
        </w:rPr>
        <w:t>PART TIME SENIOR LEVEL APPOINTMENT CHECKLIST</w:t>
      </w:r>
    </w:p>
    <w:p w14:paraId="2F53A617" w14:textId="69C255AF" w:rsidR="00E003CB" w:rsidRPr="00E003CB" w:rsidRDefault="00E003CB" w:rsidP="00A02178">
      <w:pPr>
        <w:jc w:val="center"/>
        <w:rPr>
          <w:rFonts w:ascii="Times New Roman" w:hAnsi="Times New Roman" w:cs="Times New Roman"/>
        </w:rPr>
      </w:pPr>
      <w:r>
        <w:rPr>
          <w:rFonts w:ascii="Times New Roman" w:hAnsi="Times New Roman" w:cs="Times New Roman"/>
          <w:b/>
          <w:bCs/>
          <w:noProof/>
          <w:u w:val="single"/>
        </w:rPr>
        <mc:AlternateContent>
          <mc:Choice Requires="wps">
            <w:drawing>
              <wp:anchor distT="0" distB="0" distL="114300" distR="114300" simplePos="0" relativeHeight="251659264" behindDoc="0" locked="0" layoutInCell="1" allowOverlap="1" wp14:anchorId="136B68B9" wp14:editId="31A26F63">
                <wp:simplePos x="0" y="0"/>
                <wp:positionH relativeFrom="column">
                  <wp:posOffset>-76200</wp:posOffset>
                </wp:positionH>
                <wp:positionV relativeFrom="paragraph">
                  <wp:posOffset>304800</wp:posOffset>
                </wp:positionV>
                <wp:extent cx="7004050" cy="711200"/>
                <wp:effectExtent l="0" t="0" r="25400" b="12700"/>
                <wp:wrapNone/>
                <wp:docPr id="1138013386" name="Rectangle: Rounded Corners 2"/>
                <wp:cNvGraphicFramePr/>
                <a:graphic xmlns:a="http://schemas.openxmlformats.org/drawingml/2006/main">
                  <a:graphicData uri="http://schemas.microsoft.com/office/word/2010/wordprocessingShape">
                    <wps:wsp>
                      <wps:cNvSpPr/>
                      <wps:spPr>
                        <a:xfrm>
                          <a:off x="0" y="0"/>
                          <a:ext cx="7004050" cy="711200"/>
                        </a:xfrm>
                        <a:prstGeom prst="roundRect">
                          <a:avLst/>
                        </a:prstGeom>
                        <a:solidFill>
                          <a:schemeClr val="bg2">
                            <a:lumMod val="90000"/>
                          </a:schemeClr>
                        </a:solidFill>
                        <a:ln>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3C5325" w14:textId="219B2ED0" w:rsidR="00A02178" w:rsidRPr="002D0FEB" w:rsidRDefault="00A02178" w:rsidP="00A02178">
                            <w:pPr>
                              <w:jc w:val="center"/>
                              <w:rPr>
                                <w:rFonts w:ascii="Times New Roman" w:hAnsi="Times New Roman" w:cs="Times New Roman"/>
                                <w:color w:val="000000" w:themeColor="text1"/>
                              </w:rPr>
                            </w:pPr>
                            <w:r w:rsidRPr="002D0FEB">
                              <w:rPr>
                                <w:rFonts w:ascii="Times New Roman" w:hAnsi="Times New Roman" w:cs="Times New Roman"/>
                                <w:color w:val="000000" w:themeColor="text1"/>
                              </w:rPr>
                              <w:t xml:space="preserve">All materials should be submitted via </w:t>
                            </w:r>
                            <w:proofErr w:type="spellStart"/>
                            <w:r w:rsidRPr="002D0FEB">
                              <w:rPr>
                                <w:rFonts w:ascii="Times New Roman" w:hAnsi="Times New Roman" w:cs="Times New Roman"/>
                                <w:color w:val="000000" w:themeColor="text1"/>
                              </w:rPr>
                              <w:t>Interfolio</w:t>
                            </w:r>
                            <w:proofErr w:type="spellEnd"/>
                            <w:r w:rsidRPr="002D0FEB">
                              <w:rPr>
                                <w:rFonts w:ascii="Times New Roman" w:hAnsi="Times New Roman" w:cs="Times New Roman"/>
                                <w:color w:val="000000" w:themeColor="text1"/>
                              </w:rPr>
                              <w:t xml:space="preserve"> to Faculty Affairs. Please visit </w:t>
                            </w:r>
                            <w:hyperlink r:id="rId8" w:history="1">
                              <w:r w:rsidRPr="002D0FEB">
                                <w:rPr>
                                  <w:rStyle w:val="Hyperlink"/>
                                  <w:rFonts w:ascii="Times New Roman" w:hAnsi="Times New Roman" w:cs="Times New Roman"/>
                                  <w:color w:val="000000" w:themeColor="text1"/>
                                </w:rPr>
                                <w:t>https://case.edu/medicine/faculty-and-staff/office-faculty/faculty-affairs/interfolio</w:t>
                              </w:r>
                            </w:hyperlink>
                            <w:r w:rsidRPr="002D0FEB">
                              <w:rPr>
                                <w:rFonts w:ascii="Times New Roman" w:hAnsi="Times New Roman" w:cs="Times New Roman"/>
                                <w:color w:val="000000" w:themeColor="text1"/>
                              </w:rPr>
                              <w:t xml:space="preserve"> for instructions on how to obtain access to </w:t>
                            </w:r>
                            <w:proofErr w:type="spellStart"/>
                            <w:r w:rsidRPr="002D0FEB">
                              <w:rPr>
                                <w:rFonts w:ascii="Times New Roman" w:hAnsi="Times New Roman" w:cs="Times New Roman"/>
                                <w:color w:val="000000" w:themeColor="text1"/>
                              </w:rPr>
                              <w:t>Interfolio</w:t>
                            </w:r>
                            <w:proofErr w:type="spellEnd"/>
                            <w:r w:rsidRPr="002D0FEB">
                              <w:rPr>
                                <w:rFonts w:ascii="Times New Roman" w:hAnsi="Times New Roman" w:cs="Times New Roman"/>
                                <w:color w:val="000000" w:themeColor="text1"/>
                              </w:rPr>
                              <w:t xml:space="preserve"> or instructions on how to submit materials. If you have questions regarding </w:t>
                            </w:r>
                            <w:proofErr w:type="spellStart"/>
                            <w:r w:rsidRPr="002D0FEB">
                              <w:rPr>
                                <w:rFonts w:ascii="Times New Roman" w:hAnsi="Times New Roman" w:cs="Times New Roman"/>
                                <w:color w:val="000000" w:themeColor="text1"/>
                              </w:rPr>
                              <w:t>Interfolio</w:t>
                            </w:r>
                            <w:proofErr w:type="spellEnd"/>
                            <w:r w:rsidRPr="002D0FEB">
                              <w:rPr>
                                <w:rFonts w:ascii="Times New Roman" w:hAnsi="Times New Roman" w:cs="Times New Roman"/>
                                <w:color w:val="000000" w:themeColor="text1"/>
                              </w:rPr>
                              <w:t>, please email SOMInterfolioSupport@case.edu.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6B68B9" id="Rectangle: Rounded Corners 2" o:spid="_x0000_s1026" style="position:absolute;left:0;text-align:left;margin-left:-6pt;margin-top:24pt;width:551.5pt;height: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" fillcolor="#cfcdcd [2894]" strokecolor="#1f3763 [1604]" strokeweight="1pt">
                <v:stroke joinstyle="miter"/>
                <v:textbox>
                  <w:txbxContent>
                    <w:p w14:paraId="513C5325" w14:textId="219B2ED0" w:rsidR="00A02178" w:rsidRPr="002D0FEB" w:rsidRDefault="00A02178" w:rsidP="00A02178">
                      <w:pPr>
                        <w:jc w:val="center"/>
                        <w:rPr>
                          <w:rFonts w:ascii="Times New Roman" w:hAnsi="Times New Roman" w:cs="Times New Roman"/>
                          <w:color w:val="000000" w:themeColor="text1"/>
                        </w:rPr>
                      </w:pPr>
                      <w:r w:rsidRPr="002D0FEB">
                        <w:rPr>
                          <w:rFonts w:ascii="Times New Roman" w:hAnsi="Times New Roman" w:cs="Times New Roman"/>
                          <w:color w:val="000000" w:themeColor="text1"/>
                        </w:rPr>
                        <w:t xml:space="preserve">All materials should be submitted via </w:t>
                      </w:r>
                      <w:proofErr w:type="spellStart"/>
                      <w:r w:rsidRPr="002D0FEB">
                        <w:rPr>
                          <w:rFonts w:ascii="Times New Roman" w:hAnsi="Times New Roman" w:cs="Times New Roman"/>
                          <w:color w:val="000000" w:themeColor="text1"/>
                        </w:rPr>
                        <w:t>Interfolio</w:t>
                      </w:r>
                      <w:proofErr w:type="spellEnd"/>
                      <w:r w:rsidRPr="002D0FEB">
                        <w:rPr>
                          <w:rFonts w:ascii="Times New Roman" w:hAnsi="Times New Roman" w:cs="Times New Roman"/>
                          <w:color w:val="000000" w:themeColor="text1"/>
                        </w:rPr>
                        <w:t xml:space="preserve"> to Faculty Affairs. Please visit </w:t>
                      </w:r>
                      <w:hyperlink r:id="rId9" w:history="1">
                        <w:r w:rsidRPr="002D0FEB">
                          <w:rPr>
                            <w:rStyle w:val="Hyperlink"/>
                            <w:rFonts w:ascii="Times New Roman" w:hAnsi="Times New Roman" w:cs="Times New Roman"/>
                            <w:color w:val="000000" w:themeColor="text1"/>
                          </w:rPr>
                          <w:t>https://case.edu/medicine/faculty-and-staff/office-faculty/faculty-affairs/interfolio</w:t>
                        </w:r>
                      </w:hyperlink>
                      <w:r w:rsidRPr="002D0FEB">
                        <w:rPr>
                          <w:rFonts w:ascii="Times New Roman" w:hAnsi="Times New Roman" w:cs="Times New Roman"/>
                          <w:color w:val="000000" w:themeColor="text1"/>
                        </w:rPr>
                        <w:t xml:space="preserve"> for instructions on how to obtain access to </w:t>
                      </w:r>
                      <w:proofErr w:type="spellStart"/>
                      <w:r w:rsidRPr="002D0FEB">
                        <w:rPr>
                          <w:rFonts w:ascii="Times New Roman" w:hAnsi="Times New Roman" w:cs="Times New Roman"/>
                          <w:color w:val="000000" w:themeColor="text1"/>
                        </w:rPr>
                        <w:t>Interfolio</w:t>
                      </w:r>
                      <w:proofErr w:type="spellEnd"/>
                      <w:r w:rsidRPr="002D0FEB">
                        <w:rPr>
                          <w:rFonts w:ascii="Times New Roman" w:hAnsi="Times New Roman" w:cs="Times New Roman"/>
                          <w:color w:val="000000" w:themeColor="text1"/>
                        </w:rPr>
                        <w:t xml:space="preserve"> or instructions on how to submit materials. If you have questions regarding </w:t>
                      </w:r>
                      <w:proofErr w:type="spellStart"/>
                      <w:r w:rsidRPr="002D0FEB">
                        <w:rPr>
                          <w:rFonts w:ascii="Times New Roman" w:hAnsi="Times New Roman" w:cs="Times New Roman"/>
                          <w:color w:val="000000" w:themeColor="text1"/>
                        </w:rPr>
                        <w:t>Interfolio</w:t>
                      </w:r>
                      <w:proofErr w:type="spellEnd"/>
                      <w:r w:rsidRPr="002D0FEB">
                        <w:rPr>
                          <w:rFonts w:ascii="Times New Roman" w:hAnsi="Times New Roman" w:cs="Times New Roman"/>
                          <w:color w:val="000000" w:themeColor="text1"/>
                        </w:rPr>
                        <w:t>, please email SOMInterfolioSupport@case.edu.</w:t>
                      </w:r>
                    </w:p>
                  </w:txbxContent>
                </v:textbox>
              </v:roundrect>
            </w:pict>
          </mc:Fallback>
        </mc:AlternateContent>
      </w:r>
      <w:r w:rsidRPr="00E003CB">
        <w:rPr>
          <w:rFonts w:ascii="Times New Roman" w:hAnsi="Times New Roman" w:cs="Times New Roman"/>
        </w:rPr>
        <w:t>(see Faculty Appointments, Promotions, and Tenure Procedures Manual for more detail)</w:t>
      </w:r>
    </w:p>
    <w:p w14:paraId="00AA6CD7" w14:textId="3FCE55E7" w:rsidR="00A02178" w:rsidRDefault="00A02178" w:rsidP="00A02178">
      <w:pPr>
        <w:jc w:val="center"/>
        <w:rPr>
          <w:rFonts w:ascii="Times New Roman" w:hAnsi="Times New Roman" w:cs="Times New Roman"/>
          <w:b/>
          <w:bCs/>
          <w:u w:val="single"/>
        </w:rPr>
      </w:pPr>
    </w:p>
    <w:p w14:paraId="45AE523B" w14:textId="77777777" w:rsidR="00A02178" w:rsidRPr="00A02178" w:rsidRDefault="00A02178" w:rsidP="00A02178">
      <w:pPr>
        <w:rPr>
          <w:rFonts w:ascii="Times New Roman" w:hAnsi="Times New Roman" w:cs="Times New Roman"/>
        </w:rPr>
      </w:pPr>
    </w:p>
    <w:p w14:paraId="42A6A715" w14:textId="77777777" w:rsidR="00A02178" w:rsidRPr="00A02178" w:rsidRDefault="00A02178" w:rsidP="00A02178">
      <w:pPr>
        <w:rPr>
          <w:rFonts w:ascii="Times New Roman" w:hAnsi="Times New Roman" w:cs="Times New Roman"/>
        </w:rPr>
      </w:pPr>
    </w:p>
    <w:p w14:paraId="4629180F" w14:textId="77777777" w:rsidR="00A02178" w:rsidRDefault="00A02178" w:rsidP="00A02178">
      <w:pPr>
        <w:rPr>
          <w:rFonts w:ascii="Times New Roman" w:hAnsi="Times New Roman" w:cs="Times New Roman"/>
          <w:b/>
          <w:bCs/>
          <w:u w:val="single"/>
        </w:rPr>
      </w:pPr>
    </w:p>
    <w:p w14:paraId="26163783" w14:textId="0C286C76" w:rsidR="00A02178" w:rsidRDefault="00A02178" w:rsidP="00A02178">
      <w:pPr>
        <w:tabs>
          <w:tab w:val="left" w:pos="4780"/>
        </w:tabs>
        <w:rPr>
          <w:rFonts w:ascii="Times New Roman" w:hAnsi="Times New Roman" w:cs="Times New Roman"/>
          <w:b/>
          <w:bCs/>
        </w:rPr>
      </w:pPr>
      <w:r>
        <w:rPr>
          <w:rFonts w:ascii="Times New Roman" w:hAnsi="Times New Roman" w:cs="Times New Roman"/>
          <w:b/>
          <w:bCs/>
        </w:rPr>
        <w:t xml:space="preserve">Candidate Requirements in </w:t>
      </w:r>
      <w:proofErr w:type="spellStart"/>
      <w:r>
        <w:rPr>
          <w:rFonts w:ascii="Times New Roman" w:hAnsi="Times New Roman" w:cs="Times New Roman"/>
          <w:b/>
          <w:bCs/>
        </w:rPr>
        <w:t>Interfolio</w:t>
      </w:r>
      <w:proofErr w:type="spellEnd"/>
      <w:r>
        <w:rPr>
          <w:rFonts w:ascii="Times New Roman" w:hAnsi="Times New Roman" w:cs="Times New Roman"/>
          <w:b/>
          <w:bCs/>
        </w:rPr>
        <w:t xml:space="preserve">: </w:t>
      </w:r>
    </w:p>
    <w:p w14:paraId="3267D196" w14:textId="6F5E813F" w:rsidR="0010312D" w:rsidRDefault="00651061" w:rsidP="00651061">
      <w:pPr>
        <w:pStyle w:val="ListParagraph"/>
        <w:numPr>
          <w:ilvl w:val="0"/>
          <w:numId w:val="7"/>
        </w:numPr>
        <w:tabs>
          <w:tab w:val="left" w:pos="4780"/>
        </w:tabs>
        <w:rPr>
          <w:rFonts w:ascii="Times New Roman" w:hAnsi="Times New Roman" w:cs="Times New Roman"/>
          <w:bCs/>
        </w:rPr>
      </w:pPr>
      <w:r>
        <w:rPr>
          <w:rFonts w:ascii="Times New Roman" w:hAnsi="Times New Roman" w:cs="Times New Roman"/>
          <w:bCs/>
        </w:rPr>
        <w:t xml:space="preserve">Curriculum </w:t>
      </w:r>
      <w:r w:rsidR="00532500">
        <w:rPr>
          <w:rFonts w:ascii="Times New Roman" w:hAnsi="Times New Roman" w:cs="Times New Roman"/>
          <w:bCs/>
        </w:rPr>
        <w:t>v</w:t>
      </w:r>
      <w:r>
        <w:rPr>
          <w:rFonts w:ascii="Times New Roman" w:hAnsi="Times New Roman" w:cs="Times New Roman"/>
          <w:bCs/>
        </w:rPr>
        <w:t>itae</w:t>
      </w:r>
    </w:p>
    <w:p w14:paraId="06E2AD0B" w14:textId="77777777" w:rsidR="00AD4263" w:rsidRDefault="00AD4263" w:rsidP="00AD4263">
      <w:pPr>
        <w:pStyle w:val="ListParagraph"/>
        <w:numPr>
          <w:ilvl w:val="0"/>
          <w:numId w:val="7"/>
        </w:numPr>
        <w:tabs>
          <w:tab w:val="left" w:pos="4780"/>
        </w:tabs>
        <w:spacing w:line="256" w:lineRule="auto"/>
        <w:rPr>
          <w:rFonts w:ascii="Times New Roman" w:hAnsi="Times New Roman" w:cs="Times New Roman"/>
          <w:bCs/>
        </w:rPr>
      </w:pPr>
      <w:r>
        <w:rPr>
          <w:rFonts w:ascii="Times New Roman" w:hAnsi="Times New Roman" w:cs="Times New Roman"/>
          <w:bCs/>
        </w:rPr>
        <w:t>Request for appointment</w:t>
      </w:r>
    </w:p>
    <w:p w14:paraId="7CF9A5CF" w14:textId="77777777" w:rsidR="00EB0210" w:rsidRDefault="00EB0210" w:rsidP="00EB0210">
      <w:pPr>
        <w:pStyle w:val="ListParagraph"/>
        <w:numPr>
          <w:ilvl w:val="1"/>
          <w:numId w:val="7"/>
        </w:numPr>
        <w:tabs>
          <w:tab w:val="left" w:pos="4780"/>
        </w:tabs>
        <w:rPr>
          <w:rFonts w:ascii="Times New Roman" w:hAnsi="Times New Roman" w:cs="Times New Roman"/>
          <w:bCs/>
        </w:rPr>
      </w:pPr>
      <w:r>
        <w:rPr>
          <w:rFonts w:ascii="Times New Roman" w:hAnsi="Times New Roman" w:cs="Times New Roman"/>
          <w:bCs/>
        </w:rPr>
        <w:t xml:space="preserve">Letter requesting the faculty appointment at Case Western Reserve University School of Medicine, addressed to Dean Stan Gerson. We hope you will address your level of expertise and what your relationship with the School and University will be in your new role as a faculty member. </w:t>
      </w:r>
    </w:p>
    <w:p w14:paraId="173DCF18" w14:textId="6794F498" w:rsidR="00651061" w:rsidRDefault="00651061" w:rsidP="00651061">
      <w:pPr>
        <w:pStyle w:val="ListParagraph"/>
        <w:numPr>
          <w:ilvl w:val="0"/>
          <w:numId w:val="7"/>
        </w:numPr>
        <w:tabs>
          <w:tab w:val="left" w:pos="4780"/>
        </w:tabs>
        <w:rPr>
          <w:rFonts w:ascii="Times New Roman" w:hAnsi="Times New Roman" w:cs="Times New Roman"/>
          <w:bCs/>
        </w:rPr>
      </w:pPr>
      <w:r>
        <w:rPr>
          <w:rFonts w:ascii="Times New Roman" w:hAnsi="Times New Roman" w:cs="Times New Roman"/>
          <w:bCs/>
        </w:rPr>
        <w:t>List of referees</w:t>
      </w:r>
    </w:p>
    <w:p w14:paraId="393E82CB" w14:textId="09C6AED4" w:rsidR="00651061" w:rsidRDefault="00651061" w:rsidP="00651061">
      <w:pPr>
        <w:pStyle w:val="ListParagraph"/>
        <w:numPr>
          <w:ilvl w:val="1"/>
          <w:numId w:val="7"/>
        </w:numPr>
        <w:rPr>
          <w:rFonts w:ascii="Times New Roman" w:hAnsi="Times New Roman" w:cs="Times New Roman"/>
          <w:bCs/>
        </w:rPr>
      </w:pPr>
      <w:r w:rsidRPr="00B714C9">
        <w:rPr>
          <w:rFonts w:ascii="Times New Roman" w:hAnsi="Times New Roman" w:cs="Times New Roman"/>
          <w:bCs/>
        </w:rPr>
        <w:t>Including email addresses</w:t>
      </w:r>
      <w:r w:rsidR="00873EA8">
        <w:rPr>
          <w:rFonts w:ascii="Times New Roman" w:hAnsi="Times New Roman" w:cs="Times New Roman"/>
          <w:bCs/>
        </w:rPr>
        <w:t xml:space="preserve"> for at least 6 referees</w:t>
      </w:r>
      <w:r w:rsidRPr="00B714C9">
        <w:rPr>
          <w:rFonts w:ascii="Times New Roman" w:hAnsi="Times New Roman" w:cs="Times New Roman"/>
          <w:bCs/>
        </w:rPr>
        <w:t>, who are well-positioned to evaluate the potential for making significant contributions to teaching and/or research programs</w:t>
      </w:r>
      <w:r w:rsidR="00873EA8">
        <w:rPr>
          <w:rFonts w:ascii="Times New Roman" w:hAnsi="Times New Roman" w:cs="Times New Roman"/>
          <w:bCs/>
        </w:rPr>
        <w:t>. We will need at least 4 letters submitted to move the case forward</w:t>
      </w:r>
    </w:p>
    <w:p w14:paraId="2E2C6CA1" w14:textId="58BA91EB" w:rsidR="00651061" w:rsidRPr="008A382E" w:rsidRDefault="00651061" w:rsidP="00651061">
      <w:pPr>
        <w:pStyle w:val="ListParagraph"/>
        <w:numPr>
          <w:ilvl w:val="1"/>
          <w:numId w:val="7"/>
        </w:numPr>
        <w:rPr>
          <w:rFonts w:ascii="Times New Roman" w:hAnsi="Times New Roman" w:cs="Times New Roman"/>
          <w:bCs/>
          <w:i/>
          <w:iCs/>
        </w:rPr>
      </w:pPr>
      <w:r w:rsidRPr="00BC1519">
        <w:rPr>
          <w:rFonts w:ascii="Times New Roman" w:hAnsi="Times New Roman" w:cs="Times New Roman"/>
          <w:bCs/>
        </w:rPr>
        <w:t xml:space="preserve">at least 2 of these letters must be from persons who are not connected with CWRU as either faculty, student, or resident </w:t>
      </w:r>
      <w:r w:rsidRPr="008A382E">
        <w:rPr>
          <w:rFonts w:ascii="Times New Roman" w:hAnsi="Times New Roman" w:cs="Times New Roman"/>
          <w:bCs/>
          <w:i/>
          <w:iCs/>
        </w:rPr>
        <w:t>(including the affiliate locations UH, VA, MetroHealth, and CCLCM of CWRU</w:t>
      </w:r>
      <w:r w:rsidR="00873EA8">
        <w:rPr>
          <w:rFonts w:ascii="Times New Roman" w:hAnsi="Times New Roman" w:cs="Times New Roman"/>
          <w:bCs/>
          <w:i/>
          <w:iCs/>
        </w:rPr>
        <w:t xml:space="preserve">), </w:t>
      </w:r>
      <w:r w:rsidR="00873EA8" w:rsidRPr="00873EA8">
        <w:rPr>
          <w:rFonts w:ascii="Times New Roman" w:hAnsi="Times New Roman" w:cs="Times New Roman"/>
          <w:bCs/>
        </w:rPr>
        <w:t>and at least one of these must be from a US institution attesting to the candidate’s impact in the field</w:t>
      </w:r>
    </w:p>
    <w:p w14:paraId="1FF504DB" w14:textId="6BD75021" w:rsidR="000A4FE1" w:rsidRDefault="000A4FE1" w:rsidP="00651061">
      <w:pPr>
        <w:pStyle w:val="ListParagraph"/>
        <w:numPr>
          <w:ilvl w:val="0"/>
          <w:numId w:val="7"/>
        </w:numPr>
        <w:tabs>
          <w:tab w:val="left" w:pos="4780"/>
        </w:tabs>
        <w:rPr>
          <w:rFonts w:ascii="Times New Roman" w:hAnsi="Times New Roman" w:cs="Times New Roman"/>
          <w:bCs/>
        </w:rPr>
      </w:pPr>
      <w:r>
        <w:rPr>
          <w:rFonts w:ascii="Times New Roman" w:hAnsi="Times New Roman" w:cs="Times New Roman"/>
          <w:bCs/>
        </w:rPr>
        <w:t>P</w:t>
      </w:r>
      <w:r w:rsidR="001608BA">
        <w:rPr>
          <w:rFonts w:ascii="Times New Roman" w:hAnsi="Times New Roman" w:cs="Times New Roman"/>
          <w:bCs/>
        </w:rPr>
        <w:t>rofessional Self-Description</w:t>
      </w:r>
      <w:r w:rsidR="00074463">
        <w:rPr>
          <w:rFonts w:ascii="Times New Roman" w:hAnsi="Times New Roman" w:cs="Times New Roman"/>
          <w:bCs/>
        </w:rPr>
        <w:t xml:space="preserve"> </w:t>
      </w:r>
    </w:p>
    <w:p w14:paraId="37A0524A" w14:textId="63B2EC1A" w:rsidR="000A4FE1" w:rsidRPr="00651061" w:rsidRDefault="000A4FE1" w:rsidP="00651061">
      <w:pPr>
        <w:pStyle w:val="ListParagraph"/>
        <w:numPr>
          <w:ilvl w:val="1"/>
          <w:numId w:val="7"/>
        </w:numPr>
        <w:tabs>
          <w:tab w:val="left" w:pos="4780"/>
        </w:tabs>
        <w:rPr>
          <w:rFonts w:ascii="Times New Roman" w:hAnsi="Times New Roman" w:cs="Times New Roman"/>
          <w:bCs/>
        </w:rPr>
      </w:pPr>
      <w:r>
        <w:rPr>
          <w:rFonts w:ascii="Times New Roman" w:hAnsi="Times New Roman" w:cs="Times New Roman"/>
          <w:bCs/>
        </w:rPr>
        <w:t>Three pages or less</w:t>
      </w:r>
      <w:r w:rsidR="00651061">
        <w:rPr>
          <w:rFonts w:ascii="Times New Roman" w:hAnsi="Times New Roman" w:cs="Times New Roman"/>
          <w:bCs/>
        </w:rPr>
        <w:t>, h</w:t>
      </w:r>
      <w:r w:rsidRPr="00651061">
        <w:rPr>
          <w:rFonts w:ascii="Times New Roman" w:hAnsi="Times New Roman" w:cs="Times New Roman"/>
          <w:bCs/>
        </w:rPr>
        <w:t>ighlight</w:t>
      </w:r>
      <w:r w:rsidR="00651061">
        <w:rPr>
          <w:rFonts w:ascii="Times New Roman" w:hAnsi="Times New Roman" w:cs="Times New Roman"/>
          <w:bCs/>
        </w:rPr>
        <w:t>ing</w:t>
      </w:r>
      <w:r w:rsidRPr="00651061">
        <w:rPr>
          <w:rFonts w:ascii="Times New Roman" w:hAnsi="Times New Roman" w:cs="Times New Roman"/>
          <w:bCs/>
        </w:rPr>
        <w:t xml:space="preserve"> major accomplishments in </w:t>
      </w:r>
      <w:r w:rsidR="007E32FF">
        <w:rPr>
          <w:rFonts w:ascii="Times New Roman" w:hAnsi="Times New Roman" w:cs="Times New Roman"/>
          <w:bCs/>
        </w:rPr>
        <w:t xml:space="preserve">the </w:t>
      </w:r>
      <w:r w:rsidRPr="00651061">
        <w:rPr>
          <w:rFonts w:ascii="Times New Roman" w:hAnsi="Times New Roman" w:cs="Times New Roman"/>
          <w:bCs/>
        </w:rPr>
        <w:t>area</w:t>
      </w:r>
      <w:r w:rsidR="007E32FF">
        <w:rPr>
          <w:rFonts w:ascii="Times New Roman" w:hAnsi="Times New Roman" w:cs="Times New Roman"/>
          <w:bCs/>
        </w:rPr>
        <w:t>s</w:t>
      </w:r>
      <w:r w:rsidRPr="00651061">
        <w:rPr>
          <w:rFonts w:ascii="Times New Roman" w:hAnsi="Times New Roman" w:cs="Times New Roman"/>
          <w:bCs/>
        </w:rPr>
        <w:t xml:space="preserve"> of research, teaching</w:t>
      </w:r>
      <w:r w:rsidR="007E32FF">
        <w:rPr>
          <w:rFonts w:ascii="Times New Roman" w:hAnsi="Times New Roman" w:cs="Times New Roman"/>
          <w:bCs/>
        </w:rPr>
        <w:t>,</w:t>
      </w:r>
      <w:r w:rsidRPr="00651061">
        <w:rPr>
          <w:rFonts w:ascii="Times New Roman" w:hAnsi="Times New Roman" w:cs="Times New Roman"/>
          <w:bCs/>
        </w:rPr>
        <w:t xml:space="preserve"> </w:t>
      </w:r>
      <w:r w:rsidR="007E32FF">
        <w:rPr>
          <w:rFonts w:ascii="Times New Roman" w:hAnsi="Times New Roman" w:cs="Times New Roman"/>
          <w:bCs/>
        </w:rPr>
        <w:t>and professional</w:t>
      </w:r>
      <w:r w:rsidRPr="00651061">
        <w:rPr>
          <w:rFonts w:ascii="Times New Roman" w:hAnsi="Times New Roman" w:cs="Times New Roman"/>
          <w:bCs/>
        </w:rPr>
        <w:t xml:space="preserve"> service</w:t>
      </w:r>
    </w:p>
    <w:p w14:paraId="1C81BD59" w14:textId="77777777" w:rsidR="000A4FE1" w:rsidRDefault="000A4FE1" w:rsidP="00651061">
      <w:pPr>
        <w:pStyle w:val="ListParagraph"/>
        <w:numPr>
          <w:ilvl w:val="1"/>
          <w:numId w:val="7"/>
        </w:numPr>
        <w:tabs>
          <w:tab w:val="left" w:pos="4780"/>
        </w:tabs>
        <w:rPr>
          <w:rFonts w:ascii="Times New Roman" w:hAnsi="Times New Roman" w:cs="Times New Roman"/>
          <w:bCs/>
        </w:rPr>
      </w:pPr>
      <w:r>
        <w:rPr>
          <w:rFonts w:ascii="Times New Roman" w:hAnsi="Times New Roman" w:cs="Times New Roman"/>
          <w:bCs/>
        </w:rPr>
        <w:t>T</w:t>
      </w:r>
      <w:r w:rsidRPr="00477C66">
        <w:rPr>
          <w:rFonts w:ascii="Times New Roman" w:hAnsi="Times New Roman" w:cs="Times New Roman"/>
          <w:bCs/>
        </w:rPr>
        <w:t>eam scientists and Individual and Team scientists should be certain to explain the precise nature and extent of their contributions</w:t>
      </w:r>
    </w:p>
    <w:p w14:paraId="3849B85A" w14:textId="03985EF5" w:rsidR="000A4FE1" w:rsidRPr="00477C66" w:rsidRDefault="000A4FE1" w:rsidP="00651061">
      <w:pPr>
        <w:pStyle w:val="ListParagraph"/>
        <w:numPr>
          <w:ilvl w:val="1"/>
          <w:numId w:val="7"/>
        </w:numPr>
        <w:tabs>
          <w:tab w:val="left" w:pos="4780"/>
        </w:tabs>
        <w:rPr>
          <w:rFonts w:ascii="Times New Roman" w:hAnsi="Times New Roman" w:cs="Times New Roman"/>
          <w:bCs/>
          <w:i/>
        </w:rPr>
      </w:pPr>
      <w:r w:rsidRPr="00477C66">
        <w:rPr>
          <w:rFonts w:ascii="Times New Roman" w:hAnsi="Times New Roman" w:cs="Times New Roman"/>
          <w:bCs/>
          <w:i/>
        </w:rPr>
        <w:t xml:space="preserve">If a document exceeds </w:t>
      </w:r>
      <w:r w:rsidR="00651061">
        <w:rPr>
          <w:rFonts w:ascii="Times New Roman" w:hAnsi="Times New Roman" w:cs="Times New Roman"/>
          <w:bCs/>
          <w:i/>
        </w:rPr>
        <w:t xml:space="preserve">the </w:t>
      </w:r>
      <w:proofErr w:type="gramStart"/>
      <w:r w:rsidR="00651061">
        <w:rPr>
          <w:rFonts w:ascii="Times New Roman" w:hAnsi="Times New Roman" w:cs="Times New Roman"/>
          <w:bCs/>
          <w:i/>
        </w:rPr>
        <w:t>3 page</w:t>
      </w:r>
      <w:proofErr w:type="gramEnd"/>
      <w:r w:rsidRPr="00477C66">
        <w:rPr>
          <w:rFonts w:ascii="Times New Roman" w:hAnsi="Times New Roman" w:cs="Times New Roman"/>
          <w:bCs/>
          <w:i/>
        </w:rPr>
        <w:t xml:space="preserve"> limit, it will be rejected and if a satisfactory document isn’t received in its place only the first 3 pages of the original submission will be included in the appointment packet.</w:t>
      </w:r>
      <w:r w:rsidRPr="00477C66">
        <w:rPr>
          <w:rFonts w:ascii="Times New Roman" w:hAnsi="Times New Roman" w:cs="Times New Roman"/>
          <w:bCs/>
          <w:i/>
        </w:rPr>
        <w:tab/>
      </w:r>
    </w:p>
    <w:p w14:paraId="75772406" w14:textId="131590FB" w:rsidR="00A02178" w:rsidRDefault="00A02178" w:rsidP="00A02178">
      <w:pPr>
        <w:tabs>
          <w:tab w:val="left" w:pos="4780"/>
        </w:tabs>
        <w:rPr>
          <w:rFonts w:ascii="Times New Roman" w:hAnsi="Times New Roman" w:cs="Times New Roman"/>
          <w:b/>
          <w:bCs/>
        </w:rPr>
      </w:pPr>
      <w:r>
        <w:rPr>
          <w:rFonts w:ascii="Times New Roman" w:hAnsi="Times New Roman" w:cs="Times New Roman"/>
          <w:b/>
          <w:bCs/>
        </w:rPr>
        <w:t xml:space="preserve">Department Requirements in </w:t>
      </w:r>
      <w:proofErr w:type="spellStart"/>
      <w:r>
        <w:rPr>
          <w:rFonts w:ascii="Times New Roman" w:hAnsi="Times New Roman" w:cs="Times New Roman"/>
          <w:b/>
          <w:bCs/>
        </w:rPr>
        <w:t>Interfolio</w:t>
      </w:r>
      <w:proofErr w:type="spellEnd"/>
      <w:r>
        <w:rPr>
          <w:rFonts w:ascii="Times New Roman" w:hAnsi="Times New Roman" w:cs="Times New Roman"/>
          <w:b/>
          <w:bCs/>
        </w:rPr>
        <w:t xml:space="preserve">: </w:t>
      </w:r>
    </w:p>
    <w:p w14:paraId="66DAE26B" w14:textId="5B839894" w:rsidR="00651061" w:rsidRPr="006211DF" w:rsidRDefault="00651061" w:rsidP="00651061">
      <w:pPr>
        <w:pStyle w:val="ListParagraph"/>
        <w:numPr>
          <w:ilvl w:val="0"/>
          <w:numId w:val="6"/>
        </w:numPr>
        <w:tabs>
          <w:tab w:val="left" w:pos="4780"/>
        </w:tabs>
        <w:rPr>
          <w:rFonts w:ascii="Times New Roman" w:hAnsi="Times New Roman" w:cs="Times New Roman"/>
        </w:rPr>
      </w:pPr>
      <w:r w:rsidRPr="006211DF">
        <w:rPr>
          <w:rFonts w:ascii="Times New Roman" w:hAnsi="Times New Roman" w:cs="Times New Roman"/>
        </w:rPr>
        <w:t xml:space="preserve">Nominating letter </w:t>
      </w:r>
      <w:r w:rsidR="008A382E">
        <w:rPr>
          <w:rFonts w:ascii="Times New Roman" w:hAnsi="Times New Roman" w:cs="Times New Roman"/>
        </w:rPr>
        <w:t>from</w:t>
      </w:r>
      <w:r w:rsidRPr="006211DF">
        <w:rPr>
          <w:rFonts w:ascii="Times New Roman" w:hAnsi="Times New Roman" w:cs="Times New Roman"/>
        </w:rPr>
        <w:t xml:space="preserve"> the department chair addressed to the Dean</w:t>
      </w:r>
    </w:p>
    <w:p w14:paraId="762D1FD9" w14:textId="1FF29B71" w:rsidR="00651061" w:rsidRDefault="00651061" w:rsidP="00651061">
      <w:pPr>
        <w:pStyle w:val="ListParagraph"/>
        <w:numPr>
          <w:ilvl w:val="1"/>
          <w:numId w:val="6"/>
        </w:numPr>
        <w:tabs>
          <w:tab w:val="left" w:pos="4780"/>
        </w:tabs>
        <w:rPr>
          <w:rFonts w:ascii="Times New Roman" w:hAnsi="Times New Roman" w:cs="Times New Roman"/>
        </w:rPr>
      </w:pPr>
      <w:r w:rsidRPr="006211DF">
        <w:rPr>
          <w:rFonts w:ascii="Times New Roman" w:hAnsi="Times New Roman" w:cs="Times New Roman"/>
        </w:rPr>
        <w:t xml:space="preserve">Includes an explanation of the candidate’s role in the department and the basis for making the </w:t>
      </w:r>
      <w:r w:rsidR="00074463">
        <w:rPr>
          <w:rFonts w:ascii="Times New Roman" w:hAnsi="Times New Roman" w:cs="Times New Roman"/>
        </w:rPr>
        <w:t>appointment.</w:t>
      </w:r>
    </w:p>
    <w:p w14:paraId="718FFB26" w14:textId="77777777" w:rsidR="00074463" w:rsidRPr="00681994" w:rsidRDefault="00074463" w:rsidP="00074463">
      <w:pPr>
        <w:pStyle w:val="ListParagraph"/>
        <w:numPr>
          <w:ilvl w:val="0"/>
          <w:numId w:val="6"/>
        </w:numPr>
        <w:tabs>
          <w:tab w:val="left" w:pos="4780"/>
        </w:tabs>
        <w:rPr>
          <w:rFonts w:ascii="Times New Roman" w:hAnsi="Times New Roman" w:cs="Times New Roman"/>
          <w:b/>
          <w:bCs/>
        </w:rPr>
      </w:pPr>
      <w:bookmarkStart w:id="0" w:name="_Hlk158724880"/>
      <w:r w:rsidRPr="003870F4">
        <w:rPr>
          <w:rFonts w:ascii="Times New Roman" w:hAnsi="Times New Roman" w:cs="Times New Roman"/>
          <w:bCs/>
        </w:rPr>
        <w:t xml:space="preserve">Department CAPT vote that recommends making the appointment, indicates the date of the recommendation, and the number voting for and against. </w:t>
      </w:r>
    </w:p>
    <w:bookmarkEnd w:id="0"/>
    <w:p w14:paraId="1A724FAF" w14:textId="77777777" w:rsidR="00074463" w:rsidRPr="008D2254" w:rsidRDefault="00074463" w:rsidP="00074463">
      <w:pPr>
        <w:pStyle w:val="ListParagraph"/>
        <w:numPr>
          <w:ilvl w:val="0"/>
          <w:numId w:val="6"/>
        </w:numPr>
        <w:tabs>
          <w:tab w:val="left" w:pos="4780"/>
        </w:tabs>
        <w:rPr>
          <w:rFonts w:ascii="Times New Roman" w:hAnsi="Times New Roman" w:cs="Times New Roman"/>
          <w:b/>
          <w:bCs/>
        </w:rPr>
      </w:pPr>
      <w:r>
        <w:rPr>
          <w:rFonts w:ascii="Times New Roman" w:hAnsi="Times New Roman" w:cs="Times New Roman"/>
          <w:bCs/>
        </w:rPr>
        <w:t>I</w:t>
      </w:r>
      <w:r w:rsidRPr="008D2254">
        <w:rPr>
          <w:rFonts w:ascii="Times New Roman" w:hAnsi="Times New Roman" w:cs="Times New Roman"/>
          <w:bCs/>
        </w:rPr>
        <w:t>f placing on CWRU payroll, explanation of financial resource support (Approval of Faculty Salary form) and a draft employment letter. Once appointment and employment have been approved, the final step necessary to place the faculty member on CWRU payroll is to submit a payroll data (pd) form and a copy of the signed employment letter.</w:t>
      </w:r>
    </w:p>
    <w:p w14:paraId="3D679BCA" w14:textId="77777777" w:rsidR="00E8527A" w:rsidRDefault="00E8527A" w:rsidP="00A02178">
      <w:pPr>
        <w:tabs>
          <w:tab w:val="left" w:pos="4780"/>
        </w:tabs>
        <w:rPr>
          <w:rFonts w:ascii="Times New Roman" w:hAnsi="Times New Roman" w:cs="Times New Roman"/>
          <w:b/>
          <w:bCs/>
        </w:rPr>
      </w:pPr>
    </w:p>
    <w:p w14:paraId="4A97971E" w14:textId="022FF99E" w:rsidR="00B14EB4" w:rsidRDefault="00B14EB4" w:rsidP="00A02178">
      <w:pPr>
        <w:tabs>
          <w:tab w:val="left" w:pos="4780"/>
        </w:tabs>
        <w:rPr>
          <w:rFonts w:ascii="Times New Roman" w:hAnsi="Times New Roman" w:cs="Times New Roman"/>
          <w:b/>
          <w:bCs/>
        </w:rPr>
      </w:pPr>
    </w:p>
    <w:p w14:paraId="4B01AAEE" w14:textId="77777777" w:rsidR="00B14EB4" w:rsidRPr="00B14EB4" w:rsidRDefault="00B14EB4" w:rsidP="00B14EB4">
      <w:pPr>
        <w:rPr>
          <w:rFonts w:ascii="Times New Roman" w:hAnsi="Times New Roman" w:cs="Times New Roman"/>
        </w:rPr>
      </w:pPr>
    </w:p>
    <w:p w14:paraId="235D5271" w14:textId="77777777" w:rsidR="00B14EB4" w:rsidRPr="00B14EB4" w:rsidRDefault="00B14EB4" w:rsidP="00B14EB4">
      <w:pPr>
        <w:rPr>
          <w:rFonts w:ascii="Times New Roman" w:hAnsi="Times New Roman" w:cs="Times New Roman"/>
        </w:rPr>
      </w:pPr>
    </w:p>
    <w:p w14:paraId="346F7551" w14:textId="77777777" w:rsidR="00B14EB4" w:rsidRPr="00B14EB4" w:rsidRDefault="00B14EB4" w:rsidP="00B14EB4">
      <w:pPr>
        <w:rPr>
          <w:rFonts w:ascii="Times New Roman" w:hAnsi="Times New Roman" w:cs="Times New Roman"/>
        </w:rPr>
      </w:pPr>
    </w:p>
    <w:p w14:paraId="67E4D0A6" w14:textId="77777777" w:rsidR="00B14EB4" w:rsidRPr="00B14EB4" w:rsidRDefault="00B14EB4" w:rsidP="00B14EB4">
      <w:pPr>
        <w:rPr>
          <w:rFonts w:ascii="Times New Roman" w:hAnsi="Times New Roman" w:cs="Times New Roman"/>
        </w:rPr>
      </w:pPr>
    </w:p>
    <w:p w14:paraId="3D0A49E8" w14:textId="4EC21A21" w:rsidR="00E8527A" w:rsidRPr="00B14EB4" w:rsidRDefault="00B14EB4" w:rsidP="00B14EB4">
      <w:pPr>
        <w:tabs>
          <w:tab w:val="left" w:pos="8980"/>
        </w:tabs>
        <w:rPr>
          <w:rFonts w:ascii="Times New Roman" w:hAnsi="Times New Roman" w:cs="Times New Roman"/>
        </w:rPr>
      </w:pPr>
      <w:r>
        <w:rPr>
          <w:rFonts w:ascii="Times New Roman" w:hAnsi="Times New Roman" w:cs="Times New Roman"/>
        </w:rPr>
        <w:tab/>
      </w:r>
    </w:p>
    <w:sectPr w:rsidR="00E8527A" w:rsidRPr="00B14EB4" w:rsidSect="00A0217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3105C" w14:textId="77777777" w:rsidR="00656533" w:rsidRDefault="00656533" w:rsidP="00A02178">
      <w:pPr>
        <w:spacing w:after="0" w:line="240" w:lineRule="auto"/>
      </w:pPr>
      <w:r>
        <w:separator/>
      </w:r>
    </w:p>
  </w:endnote>
  <w:endnote w:type="continuationSeparator" w:id="0">
    <w:p w14:paraId="0E1C3408" w14:textId="77777777" w:rsidR="00656533" w:rsidRDefault="00656533" w:rsidP="00A0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69B50" w14:textId="77777777" w:rsidR="00B14EB4" w:rsidRDefault="00B14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DBD30" w14:textId="104D01E9" w:rsidR="00B14EB4" w:rsidRDefault="00B14EB4">
    <w:pPr>
      <w:pStyle w:val="Footer"/>
    </w:pPr>
    <w:r>
      <w:tab/>
    </w:r>
    <w:r>
      <w:tab/>
      <w:t>2/13/2024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8ED9" w14:textId="77777777" w:rsidR="00B14EB4" w:rsidRDefault="00B14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61AB9" w14:textId="77777777" w:rsidR="00656533" w:rsidRDefault="00656533" w:rsidP="00A02178">
      <w:pPr>
        <w:spacing w:after="0" w:line="240" w:lineRule="auto"/>
      </w:pPr>
      <w:r>
        <w:separator/>
      </w:r>
    </w:p>
  </w:footnote>
  <w:footnote w:type="continuationSeparator" w:id="0">
    <w:p w14:paraId="00181C19" w14:textId="77777777" w:rsidR="00656533" w:rsidRDefault="00656533" w:rsidP="00A02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86659" w14:textId="77777777" w:rsidR="00B14EB4" w:rsidRDefault="00B14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F12D5" w14:textId="77777777" w:rsidR="00B14EB4" w:rsidRDefault="00B14E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1FEF" w14:textId="77777777" w:rsidR="00B14EB4" w:rsidRDefault="00B14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795E"/>
    <w:multiLevelType w:val="hybridMultilevel"/>
    <w:tmpl w:val="D9645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E774E"/>
    <w:multiLevelType w:val="hybridMultilevel"/>
    <w:tmpl w:val="AD4CE00E"/>
    <w:lvl w:ilvl="0" w:tplc="D074934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76C6F"/>
    <w:multiLevelType w:val="hybridMultilevel"/>
    <w:tmpl w:val="49B043D0"/>
    <w:lvl w:ilvl="0" w:tplc="D07493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44E50"/>
    <w:multiLevelType w:val="hybridMultilevel"/>
    <w:tmpl w:val="2FECB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06847"/>
    <w:multiLevelType w:val="hybridMultilevel"/>
    <w:tmpl w:val="6646E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65807"/>
    <w:multiLevelType w:val="hybridMultilevel"/>
    <w:tmpl w:val="AE0A4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242913"/>
    <w:multiLevelType w:val="hybridMultilevel"/>
    <w:tmpl w:val="E12C0DC0"/>
    <w:lvl w:ilvl="0" w:tplc="D074934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F02665"/>
    <w:multiLevelType w:val="hybridMultilevel"/>
    <w:tmpl w:val="460CC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9F02CE"/>
    <w:multiLevelType w:val="hybridMultilevel"/>
    <w:tmpl w:val="7096B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868835">
    <w:abstractNumId w:val="2"/>
  </w:num>
  <w:num w:numId="2" w16cid:durableId="175778553">
    <w:abstractNumId w:val="1"/>
  </w:num>
  <w:num w:numId="3" w16cid:durableId="227814362">
    <w:abstractNumId w:val="6"/>
  </w:num>
  <w:num w:numId="4" w16cid:durableId="1042054700">
    <w:abstractNumId w:val="7"/>
  </w:num>
  <w:num w:numId="5" w16cid:durableId="899174731">
    <w:abstractNumId w:val="5"/>
  </w:num>
  <w:num w:numId="6" w16cid:durableId="1119302064">
    <w:abstractNumId w:val="0"/>
  </w:num>
  <w:num w:numId="7" w16cid:durableId="552817940">
    <w:abstractNumId w:val="4"/>
  </w:num>
  <w:num w:numId="8" w16cid:durableId="379791645">
    <w:abstractNumId w:val="3"/>
  </w:num>
  <w:num w:numId="9" w16cid:durableId="404180897">
    <w:abstractNumId w:val="8"/>
  </w:num>
  <w:num w:numId="10" w16cid:durableId="10936244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178"/>
    <w:rsid w:val="00005E52"/>
    <w:rsid w:val="00013B90"/>
    <w:rsid w:val="000423D7"/>
    <w:rsid w:val="00074463"/>
    <w:rsid w:val="000A4FE1"/>
    <w:rsid w:val="0010312D"/>
    <w:rsid w:val="001608BA"/>
    <w:rsid w:val="0019261E"/>
    <w:rsid w:val="002B3738"/>
    <w:rsid w:val="002D0FEB"/>
    <w:rsid w:val="00316498"/>
    <w:rsid w:val="004A64BC"/>
    <w:rsid w:val="00503820"/>
    <w:rsid w:val="00532500"/>
    <w:rsid w:val="00632C20"/>
    <w:rsid w:val="00651061"/>
    <w:rsid w:val="00656533"/>
    <w:rsid w:val="00765FAD"/>
    <w:rsid w:val="007E32FF"/>
    <w:rsid w:val="00873EA8"/>
    <w:rsid w:val="008A382E"/>
    <w:rsid w:val="00A02178"/>
    <w:rsid w:val="00A033CC"/>
    <w:rsid w:val="00AD4263"/>
    <w:rsid w:val="00B14EB4"/>
    <w:rsid w:val="00B66846"/>
    <w:rsid w:val="00B87B61"/>
    <w:rsid w:val="00DC0907"/>
    <w:rsid w:val="00E003CB"/>
    <w:rsid w:val="00E16B4E"/>
    <w:rsid w:val="00E8527A"/>
    <w:rsid w:val="00EB0210"/>
    <w:rsid w:val="00EB3F64"/>
    <w:rsid w:val="00F0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52843"/>
  <w15:chartTrackingRefBased/>
  <w15:docId w15:val="{26E7E5E4-D8CD-4452-BB11-BBD741ED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178"/>
  </w:style>
  <w:style w:type="paragraph" w:styleId="Footer">
    <w:name w:val="footer"/>
    <w:basedOn w:val="Normal"/>
    <w:link w:val="FooterChar"/>
    <w:uiPriority w:val="99"/>
    <w:unhideWhenUsed/>
    <w:rsid w:val="00A02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178"/>
  </w:style>
  <w:style w:type="character" w:styleId="Hyperlink">
    <w:name w:val="Hyperlink"/>
    <w:basedOn w:val="DefaultParagraphFont"/>
    <w:uiPriority w:val="99"/>
    <w:unhideWhenUsed/>
    <w:rsid w:val="00A02178"/>
    <w:rPr>
      <w:color w:val="0563C1" w:themeColor="hyperlink"/>
      <w:u w:val="single"/>
    </w:rPr>
  </w:style>
  <w:style w:type="character" w:customStyle="1" w:styleId="UnresolvedMention1">
    <w:name w:val="Unresolved Mention1"/>
    <w:basedOn w:val="DefaultParagraphFont"/>
    <w:uiPriority w:val="99"/>
    <w:semiHidden/>
    <w:unhideWhenUsed/>
    <w:rsid w:val="00A02178"/>
    <w:rPr>
      <w:color w:val="605E5C"/>
      <w:shd w:val="clear" w:color="auto" w:fill="E1DFDD"/>
    </w:rPr>
  </w:style>
  <w:style w:type="paragraph" w:styleId="ListParagraph">
    <w:name w:val="List Paragraph"/>
    <w:basedOn w:val="Normal"/>
    <w:uiPriority w:val="34"/>
    <w:qFormat/>
    <w:rsid w:val="0010312D"/>
    <w:pPr>
      <w:ind w:left="720"/>
      <w:contextualSpacing/>
    </w:pPr>
  </w:style>
  <w:style w:type="paragraph" w:styleId="BalloonText">
    <w:name w:val="Balloon Text"/>
    <w:basedOn w:val="Normal"/>
    <w:link w:val="BalloonTextChar"/>
    <w:uiPriority w:val="99"/>
    <w:semiHidden/>
    <w:unhideWhenUsed/>
    <w:rsid w:val="00765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FAD"/>
    <w:rPr>
      <w:rFonts w:ascii="Segoe UI" w:hAnsi="Segoe UI" w:cs="Segoe UI"/>
      <w:sz w:val="18"/>
      <w:szCs w:val="18"/>
    </w:rPr>
  </w:style>
  <w:style w:type="character" w:styleId="Strong">
    <w:name w:val="Strong"/>
    <w:basedOn w:val="DefaultParagraphFont"/>
    <w:uiPriority w:val="22"/>
    <w:qFormat/>
    <w:rsid w:val="000A4F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1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edu/medicine/faculty-and-staff/office-faculty/faculty-affairs/interfoli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se.edu/medicine/faculty-and-staff/office-faculty/faculty-affairs/interfoli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94108-F2BE-484C-B6B5-C6E4936D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355</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Spohn</dc:creator>
  <cp:keywords/>
  <dc:description/>
  <cp:lastModifiedBy>Audra Tagliarini</cp:lastModifiedBy>
  <cp:revision>18</cp:revision>
  <cp:lastPrinted>2024-02-13T17:08:00Z</cp:lastPrinted>
  <dcterms:created xsi:type="dcterms:W3CDTF">2024-02-13T17:16:00Z</dcterms:created>
  <dcterms:modified xsi:type="dcterms:W3CDTF">2025-03-17T16:32:00Z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2d9dc7d8-406d-4044-b693-6d7e6164069e</vt:lpwstr>
  </property>
</Properties>
</file>