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9371" w14:textId="77777777"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CURRICULUM VITAE</w:t>
      </w:r>
    </w:p>
    <w:p w14:paraId="335E2E3E" w14:textId="77777777" w:rsidR="00502A77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FOR</w:t>
      </w:r>
    </w:p>
    <w:p w14:paraId="3F20D258" w14:textId="77777777" w:rsidR="00502A77" w:rsidRDefault="00231692" w:rsidP="00D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CWRU SCHOOL OF MEDICINE </w:t>
      </w:r>
    </w:p>
    <w:p w14:paraId="6932614B" w14:textId="4BA83BFE" w:rsidR="002E3E31" w:rsidRDefault="002E3E31" w:rsidP="00502A7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70506E" w14:textId="4F124BBA" w:rsidR="0037441F" w:rsidRDefault="00F42CB8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INSTRUCTIONS and </w:t>
      </w:r>
      <w:r w:rsidR="0037441F">
        <w:rPr>
          <w:rFonts w:ascii="Times New Roman" w:eastAsia="Times New Roman" w:hAnsi="Times New Roman" w:cs="Times New Roman"/>
          <w:color w:val="FF0000"/>
          <w:sz w:val="20"/>
          <w:szCs w:val="20"/>
        </w:rPr>
        <w:t>FORMATTING:</w:t>
      </w:r>
    </w:p>
    <w:p w14:paraId="0764491C" w14:textId="6A3751F2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entries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chronologically</w:t>
      </w:r>
      <w:r w:rsid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some sections request 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>oldest to most recent</w:t>
      </w:r>
      <w:r w:rsid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others request most current to oldest </w:t>
      </w:r>
    </w:p>
    <w:p w14:paraId="646B4BDD" w14:textId="11AECE0F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start-end dates as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format, if no end date use “-present”</w:t>
      </w:r>
    </w:p>
    <w:p w14:paraId="31321E2F" w14:textId="77777777" w:rsidR="00F42CB8" w:rsidRDefault="00F42CB8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Organize entries by impact and reach whenever possible using subheadings: Internation, National, Regional,      </w:t>
      </w:r>
    </w:p>
    <w:p w14:paraId="7A23CCBE" w14:textId="652870A3" w:rsidR="00F42CB8" w:rsidRPr="00B514F7" w:rsidRDefault="00F42CB8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Local,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Institutional </w:t>
      </w:r>
    </w:p>
    <w:p w14:paraId="297C493A" w14:textId="32AC359F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B514F7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Do NOT abbreviate or use acronyms; spell it out so the reviewers understand everything easily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1391E803" w14:textId="69FD7297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Delete any section that does not apply to you</w:t>
      </w:r>
    </w:p>
    <w:p w14:paraId="3B21F627" w14:textId="0B0A8F6E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 subsections if needed to include additional academic activities that showcase your expertise and impact</w:t>
      </w:r>
    </w:p>
    <w:p w14:paraId="2F8DECAD" w14:textId="77777777" w:rsidR="009D6220" w:rsidRDefault="009D6220" w:rsidP="009D622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5E7880" w14:textId="77777777" w:rsidR="00D80BEE" w:rsidRDefault="00D80BEE" w:rsidP="009D622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NEW in 2025 – UPDATED APT Guidelines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</w:p>
    <w:p w14:paraId="1189A51A" w14:textId="77777777" w:rsidR="00D80BEE" w:rsidRDefault="009D6220" w:rsidP="009D622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If a</w:t>
      </w:r>
      <w:r w:rsidR="00D80BE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faculty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activity requires explanation to understand </w:t>
      </w:r>
      <w:r w:rsidRPr="009D62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your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role (authorship), how </w:t>
      </w:r>
      <w:r w:rsidR="00D80BEE">
        <w:rPr>
          <w:rFonts w:ascii="Times New Roman" w:eastAsia="Times New Roman" w:hAnsi="Times New Roman" w:cs="Times New Roman"/>
          <w:color w:val="FF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work has been shared (scholarship) and the results of your activities (impact)</w:t>
      </w:r>
      <w:r w:rsidR="00D80BEE">
        <w:rPr>
          <w:rFonts w:ascii="Times New Roman" w:eastAsia="Times New Roman" w:hAnsi="Times New Roman" w:cs="Times New Roman"/>
          <w:color w:val="FF0000"/>
          <w:sz w:val="20"/>
          <w:szCs w:val="20"/>
        </w:rPr>
        <w:t>, please annotate the CV entry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 </w:t>
      </w:r>
    </w:p>
    <w:p w14:paraId="69094D9B" w14:textId="77777777" w:rsidR="00D80BEE" w:rsidRDefault="00D80BEE" w:rsidP="009D622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250395A" w14:textId="24F32A5F" w:rsidR="009D6220" w:rsidRDefault="009D6220" w:rsidP="009D622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 subsections if needed to include additional academic activities that showcase your expertise and impact</w:t>
      </w:r>
    </w:p>
    <w:p w14:paraId="1382ED49" w14:textId="77777777" w:rsidR="009D6220" w:rsidRDefault="009D6220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F2D1A32" w14:textId="628876A4" w:rsidR="00B514F7" w:rsidRPr="00B514F7" w:rsidRDefault="00B514F7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83C5875" w14:textId="336FF349" w:rsidR="00B514F7" w:rsidRPr="00B514F7" w:rsidRDefault="00B514F7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B514F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Delete all instructions in red before submitting</w:t>
      </w:r>
    </w:p>
    <w:p w14:paraId="10126C4C" w14:textId="2922176C" w:rsidR="0037441F" w:rsidRPr="00B514F7" w:rsidRDefault="0037441F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B514F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CCB6698" w14:textId="7312E913" w:rsidR="00502A77" w:rsidRPr="00502A77" w:rsidRDefault="009D6220" w:rsidP="00502A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DATE:</w:t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</w:t>
      </w:r>
      <w:r w:rsidR="00374E3D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begin"/>
      </w:r>
      <w:r w:rsidR="00374E3D">
        <w:rPr>
          <w:rFonts w:ascii="Times New Roman" w:eastAsia="Times New Roman" w:hAnsi="Times New Roman" w:cs="Times New Roman"/>
          <w:b/>
          <w:smallCaps/>
          <w:sz w:val="20"/>
          <w:szCs w:val="20"/>
        </w:rPr>
        <w:instrText xml:space="preserve"> DATE \@ "MMMM d, yyyy" </w:instrText>
      </w:r>
      <w:r w:rsidR="00374E3D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separate"/>
      </w:r>
      <w:r w:rsidR="00374E3D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>September 2</w:t>
      </w:r>
      <w:r w:rsidR="00374E3D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>5</w:t>
      </w:r>
      <w:r w:rsidR="00374E3D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>, 2025</w:t>
      </w:r>
      <w:r w:rsidR="00374E3D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end"/>
      </w:r>
    </w:p>
    <w:p w14:paraId="322BA1B9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E7FB24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349A721D" w14:textId="03FC1B5F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last, first</w:t>
      </w:r>
      <w:r w:rsidR="00F16E0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 middle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4189ACD" w14:textId="79B2C9C6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Credentials</w:t>
      </w:r>
      <w:r>
        <w:rPr>
          <w:rFonts w:ascii="Times New Roman" w:eastAsia="Times New Roman" w:hAnsi="Times New Roman" w:cs="Times New Roman"/>
          <w:sz w:val="20"/>
          <w:szCs w:val="20"/>
        </w:rPr>
        <w:t>; MD, PhD, etc.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EF78343" w14:textId="09D07CFA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73848B" w14:textId="77777777" w:rsidR="00502A77" w:rsidRPr="00502A77" w:rsidRDefault="0013587B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 xml:space="preserve"> Institute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B0B537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24EE53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Office Address &amp; Mail Code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3D7BCD9" w14:textId="77777777"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Phone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6748A60" w14:textId="77777777" w:rsidR="00502A77" w:rsidRPr="00B514F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Email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ED71E5" w14:textId="706BC5FA" w:rsidR="00736425" w:rsidRPr="00B514F7" w:rsidRDefault="00B514F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*Please indicate the </w:t>
      </w:r>
      <w:r w:rsidR="00F42CB8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preferred number </w:t>
      </w:r>
      <w:r w:rsidRPr="00B514F7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to reach you with questions regarding your faculty appointment or promotion.</w:t>
      </w:r>
    </w:p>
    <w:p w14:paraId="6337430B" w14:textId="77777777"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Home Address (Optional)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13E991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71A190" w14:textId="56C88363" w:rsidR="003C7916" w:rsidRDefault="003C7916" w:rsidP="003C7916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&amp; TRAINING</w:t>
      </w:r>
    </w:p>
    <w:p w14:paraId="09BFD2D0" w14:textId="2AF8EA25" w:rsidR="00B514F7" w:rsidRPr="009038AE" w:rsidRDefault="00B514F7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65653F89" w14:textId="77777777" w:rsidR="00B514F7" w:rsidRPr="00502A77" w:rsidRDefault="00B514F7" w:rsidP="003C7916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EF906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</w:p>
    <w:p w14:paraId="58844EA9" w14:textId="77777777"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education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after</w:t>
      </w:r>
      <w:r w:rsidRP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high school; start with undergraduate degree, master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’s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MD, etc. </w:t>
      </w:r>
    </w:p>
    <w:p w14:paraId="66CA7D03" w14:textId="77777777"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school and city, state; only add country if outside of United States.</w:t>
      </w:r>
    </w:p>
    <w:p w14:paraId="012AD135" w14:textId="77777777"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have a unique situation regarding your college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university education, explain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it briefly.</w:t>
      </w:r>
    </w:p>
    <w:p w14:paraId="799DAB83" w14:textId="77777777" w:rsidR="0037441F" w:rsidRDefault="0037441F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Please briefly explain any gaps over 4 months. </w:t>
      </w:r>
    </w:p>
    <w:p w14:paraId="7B5F43E9" w14:textId="77777777" w:rsidR="0037441F" w:rsidRDefault="0037441F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2A88E0E" w14:textId="23F14E8D" w:rsidR="00502A77" w:rsidRPr="00502A77" w:rsidRDefault="003728B4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School &amp; City, State / Country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75EAAF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Degree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5D0CE8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FB919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0C517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PhD Thesis</w:t>
      </w:r>
    </w:p>
    <w:p w14:paraId="00C583E4" w14:textId="77777777" w:rsidR="00F16E0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63E48C39" w14:textId="5A290BE1" w:rsidR="00502A77" w:rsidRPr="00502A77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E45E5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Thesis Committee Members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05190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B9F37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Post-Graduate Training</w:t>
      </w:r>
    </w:p>
    <w:p w14:paraId="173429DC" w14:textId="77777777" w:rsidR="00502A77" w:rsidRPr="00502A77" w:rsidRDefault="003728B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368B6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DD36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F38449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DAE2A1" w14:textId="22328A03"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350B56" w14:textId="77777777" w:rsidR="00F54EB3" w:rsidRDefault="00F54EB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309D217" w14:textId="6DF544DA" w:rsidR="00F16E02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CAREER DEVELOPMENT</w:t>
      </w:r>
    </w:p>
    <w:p w14:paraId="10D521D2" w14:textId="44AAEDB1" w:rsidR="00F16E02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Advanced Training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Leadership</w:t>
      </w:r>
      <w:r w:rsidR="000E0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Specialty Training</w:t>
      </w:r>
      <w:r w:rsidR="000E0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54BEEA19" w14:textId="2EFB766A" w:rsidR="00B514F7" w:rsidRPr="009038AE" w:rsidRDefault="00B514F7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List from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OLDEST to 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MOST RECENT in this section</w:t>
      </w:r>
    </w:p>
    <w:p w14:paraId="164A68CF" w14:textId="77777777" w:rsidR="000E0F88" w:rsidRPr="00502A77" w:rsidRDefault="000E0F8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FA37835" w14:textId="77777777" w:rsidR="000E0F88" w:rsidRPr="00502A77" w:rsidRDefault="000E0F8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38329010" w14:textId="0B6EEC29" w:rsidR="000E0F88" w:rsidRPr="00502A77" w:rsidRDefault="000E0F8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B45946" w14:textId="77777777" w:rsidR="00F16E02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B00BBB5" w14:textId="6C6D6BE0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APPOINTMENTS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(University and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School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22BB2DE9" w14:textId="77777777" w:rsidR="00B514F7" w:rsidRPr="009038AE" w:rsidRDefault="00B514F7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 MOST RECENT TO OLDEST in this section</w:t>
      </w:r>
    </w:p>
    <w:p w14:paraId="0B3E9576" w14:textId="77777777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Rank &amp; 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AF89267" w14:textId="77777777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D1575A4" w14:textId="77777777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B4EE547" w14:textId="77777777" w:rsidR="00DD2F99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D4B358" w14:textId="210332AB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APPOINTMEN</w:t>
      </w:r>
      <w:r w:rsidR="003C79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TS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(Hospital,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Nonprofits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Commercial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Industry, A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dvisory)</w:t>
      </w:r>
    </w:p>
    <w:p w14:paraId="70E19C18" w14:textId="17B38C00" w:rsidR="00502A77" w:rsidRDefault="00502A77" w:rsidP="00F16E0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7553D" w:rsidRPr="00B514F7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B514F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 MOST RECENT TO OLDEST</w:t>
      </w:r>
      <w:r w:rsidR="00AF192D" w:rsidRPr="00B514F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in this section</w:t>
      </w:r>
    </w:p>
    <w:p w14:paraId="77FAD2D0" w14:textId="0EF9CE37" w:rsidR="00DE7132" w:rsidRDefault="00F42CB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Explain all time gaps i</w:t>
      </w:r>
      <w:r w:rsidR="00F16E02">
        <w:rPr>
          <w:rFonts w:ascii="Times New Roman" w:eastAsia="Times New Roman" w:hAnsi="Times New Roman" w:cs="Times New Roman"/>
          <w:color w:val="FF0000"/>
          <w:sz w:val="20"/>
          <w:szCs w:val="20"/>
        </w:rPr>
        <w:t>f any and transitions over 4 months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6FF5778E" w14:textId="1D0EA74D" w:rsidR="00FE124A" w:rsidRPr="00FE124A" w:rsidRDefault="00DE7132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6F87F44" w14:textId="77777777" w:rsidR="00502A77" w:rsidRPr="00502A77" w:rsidRDefault="008844E1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6373721" w14:textId="77777777"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F4AEE9D" w14:textId="77777777"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B0E00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>ate / Country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8ED144" w14:textId="77777777"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FF1969" w14:textId="77777777" w:rsidR="0013587B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F624DE" w14:textId="0FBAB125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CERTIFICATION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LICENSURE</w:t>
      </w:r>
      <w:r w:rsidR="000E0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6C8BA9B" w14:textId="77777777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6F471303" w14:textId="77777777" w:rsidR="003C02DE" w:rsidRP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Certification</w:t>
      </w:r>
    </w:p>
    <w:p w14:paraId="14B14AEF" w14:textId="77777777" w:rsidR="00502A77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0947B6D" w14:textId="77777777" w:rsidR="00502A77" w:rsidRPr="00502A77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sz w:val="20"/>
          <w:szCs w:val="20"/>
        </w:rPr>
        <w:t>Certificate Number (if applicable)</w:t>
      </w:r>
      <w:r w:rsidR="003C02D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50052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7E35D80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72D10A" w14:textId="77777777"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Licensure</w:t>
      </w:r>
    </w:p>
    <w:p w14:paraId="07803E58" w14:textId="77777777"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of State </w:t>
      </w:r>
      <w:r w:rsidR="007F0470">
        <w:rPr>
          <w:rFonts w:ascii="Times New Roman" w:eastAsia="Times New Roman" w:hAnsi="Times New Roman" w:cs="Times New Roman"/>
          <w:sz w:val="20"/>
          <w:szCs w:val="20"/>
        </w:rPr>
        <w:t xml:space="preserve">Medical </w:t>
      </w:r>
      <w:r>
        <w:rPr>
          <w:rFonts w:ascii="Times New Roman" w:eastAsia="Times New Roman" w:hAnsi="Times New Roman" w:cs="Times New Roman"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E46326" w14:textId="77777777"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License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BC96F4" w14:textId="77777777" w:rsid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38E768" w14:textId="77777777" w:rsidR="007F0470" w:rsidRDefault="007F0470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124437" w14:textId="77777777"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FDE1B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IN PROFESSIONAL SOCIETIES</w:t>
      </w:r>
    </w:p>
    <w:p w14:paraId="610E365E" w14:textId="77777777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6488792D" w14:textId="52D3CBE2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</w:p>
    <w:p w14:paraId="5499CC71" w14:textId="77777777"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B44FD2B" w14:textId="77777777"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Role / 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0B1269A" w14:textId="77777777" w:rsid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102B32" w14:textId="77777777" w:rsidR="00FE124A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55EE50" w14:textId="0775D325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SERVICES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xternal)</w:t>
      </w:r>
    </w:p>
    <w:p w14:paraId="1584A385" w14:textId="77777777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lastRenderedPageBreak/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22C0219D" w14:textId="038913B8" w:rsidR="00502A77" w:rsidRDefault="00F42CB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~</w:t>
      </w:r>
      <w:r w:rsidRP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each journal </w:t>
      </w:r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>separately:</w:t>
      </w:r>
    </w:p>
    <w:p w14:paraId="171709DD" w14:textId="2ACEA860" w:rsidR="00F42CB8" w:rsidRDefault="00F42CB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51E2804" w14:textId="64408F81" w:rsidR="00F42CB8" w:rsidRPr="00436CDD" w:rsidRDefault="00F42CB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Journal</w:t>
      </w:r>
    </w:p>
    <w:p w14:paraId="6DE78BE2" w14:textId="0A68ED18" w:rsidR="00D34B4E" w:rsidRPr="00436CDD" w:rsidRDefault="00F42CB8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6CDD">
        <w:rPr>
          <w:rFonts w:ascii="Times New Roman" w:eastAsia="Times New Roman" w:hAnsi="Times New Roman" w:cs="Times New Roman"/>
          <w:sz w:val="20"/>
          <w:szCs w:val="20"/>
        </w:rPr>
        <w:t>Role (</w:t>
      </w:r>
      <w:r w:rsidR="00D34B4E" w:rsidRPr="00436CDD">
        <w:rPr>
          <w:rFonts w:ascii="Times New Roman" w:eastAsia="Times New Roman" w:hAnsi="Times New Roman" w:cs="Times New Roman"/>
          <w:sz w:val="20"/>
          <w:szCs w:val="20"/>
        </w:rPr>
        <w:t>Editor</w:t>
      </w:r>
      <w:r w:rsidRPr="00436CDD">
        <w:rPr>
          <w:rFonts w:ascii="Times New Roman" w:eastAsia="Times New Roman" w:hAnsi="Times New Roman" w:cs="Times New Roman"/>
          <w:sz w:val="20"/>
          <w:szCs w:val="20"/>
        </w:rPr>
        <w:t>, Editorial Board Member, Manuscript Reviewer)</w:t>
      </w:r>
    </w:p>
    <w:p w14:paraId="5DAFE681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2ADBCC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01E23D" w14:textId="77777777" w:rsidR="000E0F88" w:rsidRPr="00502A77" w:rsidRDefault="000E0F8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948DAE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Study Sections/ Grant Review Committees</w:t>
      </w:r>
    </w:p>
    <w:p w14:paraId="62F9486C" w14:textId="76634612" w:rsidR="00436CDD" w:rsidRPr="00436CDD" w:rsidRDefault="00436CD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~Use subheadings</w:t>
      </w:r>
      <w:proofErr w:type="gramStart"/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: 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international</w:t>
      </w:r>
      <w:proofErr w:type="gramEnd"/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, national, regional, </w:t>
      </w:r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local, and 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institutional</w:t>
      </w:r>
    </w:p>
    <w:p w14:paraId="1B172DF5" w14:textId="59841E6B" w:rsidR="00D34B4E" w:rsidRPr="00436CDD" w:rsidRDefault="00436CD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~I</w:t>
      </w:r>
      <w:r w:rsidR="00205628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ncluding public, private, foundation</w:t>
      </w:r>
    </w:p>
    <w:p w14:paraId="099BDA22" w14:textId="77777777" w:rsidR="00436CDD" w:rsidRDefault="00436CD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0C37E2" w14:textId="706C6642"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16C8B3B1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/ Committee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A257EE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B141C00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02654D" w14:textId="030D3D14" w:rsidR="00502A77" w:rsidRPr="00502A77" w:rsidRDefault="00D34B4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Scientific </w:t>
      </w:r>
      <w:r w:rsidR="00502A77"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Advis</w:t>
      </w:r>
      <w:r w:rsidR="002056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ing and </w:t>
      </w:r>
      <w:r w:rsid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 w:rsidR="002056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ommittee </w:t>
      </w:r>
      <w:r w:rsid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</w:t>
      </w:r>
      <w:r w:rsidR="002056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ctivities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(External)</w:t>
      </w:r>
    </w:p>
    <w:p w14:paraId="640F1E27" w14:textId="1B2A4FF0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~Use subheadings</w:t>
      </w:r>
      <w:proofErr w:type="gramStart"/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:  international</w:t>
      </w:r>
      <w:proofErr w:type="gramEnd"/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, national, regional,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and </w:t>
      </w: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local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</w:p>
    <w:p w14:paraId="66E09CA5" w14:textId="2551BDAC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~School/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Hospital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activities will be documented in another section)</w:t>
      </w:r>
    </w:p>
    <w:p w14:paraId="67C0B0C7" w14:textId="588A94D6" w:rsidR="00D34B4E" w:rsidRDefault="00436CDD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</w:t>
      </w:r>
      <w:r w:rsidR="00005FE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include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outside </w:t>
      </w:r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>academic institutions, research groups (</w:t>
      </w:r>
      <w:proofErr w:type="spellStart"/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>eg</w:t>
      </w:r>
      <w:proofErr w:type="spellEnd"/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P5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0 grants), </w:t>
      </w:r>
      <w:r w:rsidR="00005FED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>FDA, NIH,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other </w:t>
      </w:r>
      <w:proofErr w:type="gramStart"/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>federal,</w:t>
      </w:r>
      <w:proofErr w:type="gramEnd"/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foundations, nonprofits, professional societies, and research entities, scientific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industry advisory boards </w:t>
      </w:r>
    </w:p>
    <w:p w14:paraId="4BECA0E2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ED67618" w14:textId="251FB196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International</w:t>
      </w:r>
    </w:p>
    <w:p w14:paraId="047D6697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D569AC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B43DBE0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25570BE6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7704336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National</w:t>
      </w:r>
    </w:p>
    <w:p w14:paraId="48CF1B20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50706B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4F591E3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BEA8337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B88EFA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Regional</w:t>
      </w:r>
    </w:p>
    <w:p w14:paraId="5951D6EC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AF0E3A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C18F86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005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ABFA51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BB260F" w14:textId="77777777" w:rsidR="00B33947" w:rsidRPr="00436CDD" w:rsidRDefault="00B33947" w:rsidP="00B339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/Community</w:t>
      </w:r>
    </w:p>
    <w:p w14:paraId="7F8DB91B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7B033E4F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15D4B028" w14:textId="722772CF" w:rsidR="00D34B4E" w:rsidRPr="00B33947" w:rsidRDefault="00436CDD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3969A8E0" w14:textId="77777777" w:rsidR="00436CDD" w:rsidRDefault="00436CDD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DBE73D8" w14:textId="3D70011D" w:rsidR="00D34B4E" w:rsidRPr="00B33947" w:rsidRDefault="00D34B4E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339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Medical Advis</w:t>
      </w:r>
      <w:r w:rsidR="00205628" w:rsidRPr="00B339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</w:t>
      </w:r>
      <w:r w:rsidRPr="00B339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205628"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and committee activities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(External)</w:t>
      </w:r>
    </w:p>
    <w:p w14:paraId="73A16F69" w14:textId="77777777" w:rsidR="00B33947" w:rsidRDefault="00D34B4E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Divide into international, national, regional, institutional. </w:t>
      </w:r>
    </w:p>
    <w:p w14:paraId="178C168B" w14:textId="1A02A29C" w:rsidR="00D34B4E" w:rsidRDefault="00D34B4E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Can include academic medical centers, FDA, CDC</w:t>
      </w:r>
      <w:r w:rsid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>, national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cooperative groups, clinical professional societies, nonprofits, </w:t>
      </w:r>
      <w:r w:rsidR="00B33947">
        <w:rPr>
          <w:rFonts w:ascii="Times New Roman" w:eastAsia="Times New Roman" w:hAnsi="Times New Roman" w:cs="Times New Roman"/>
          <w:color w:val="FF0000"/>
          <w:sz w:val="20"/>
          <w:szCs w:val="20"/>
        </w:rPr>
        <w:t>and industry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medical advisory boards</w:t>
      </w:r>
    </w:p>
    <w:p w14:paraId="5C55D1E3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AB5689A" w14:textId="298B33FA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International</w:t>
      </w:r>
    </w:p>
    <w:p w14:paraId="3C7A9A70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8380E5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DF4B299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F747683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1F3851C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National</w:t>
      </w:r>
    </w:p>
    <w:p w14:paraId="56467762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85EE03D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ACD64BF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49EAC08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3A9508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Regional</w:t>
      </w:r>
    </w:p>
    <w:p w14:paraId="707443D9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75BC3E9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67780A8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005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8FA405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327939" w14:textId="77777777" w:rsidR="00B33947" w:rsidRPr="00436CDD" w:rsidRDefault="00B33947" w:rsidP="00B339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/Community</w:t>
      </w:r>
    </w:p>
    <w:p w14:paraId="5277FC6E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601BF4D5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2B8C664C" w14:textId="3B206470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4B9FED7" w14:textId="77777777" w:rsidR="00B43E2A" w:rsidRDefault="00B43E2A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F47C0" w14:textId="698C91CC" w:rsidR="00205628" w:rsidRPr="00436CDD" w:rsidRDefault="00205628" w:rsidP="0020562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Educational Advising</w:t>
      </w:r>
      <w:r w:rsidR="00D0722C"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and Committee activities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(External)</w:t>
      </w:r>
    </w:p>
    <w:p w14:paraId="57DE17F0" w14:textId="77777777" w:rsidR="00205628" w:rsidRDefault="00205628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D06EF70" w14:textId="77777777" w:rsidR="00005FED" w:rsidRPr="00436CDD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International</w:t>
      </w:r>
    </w:p>
    <w:p w14:paraId="73AEA079" w14:textId="06F6B317"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4F2FBB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1E6D075" w14:textId="77777777" w:rsidR="00B71198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7ED7E2D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394773" w14:textId="77777777" w:rsidR="00005FED" w:rsidRPr="00436CDD" w:rsidRDefault="00005FED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National</w:t>
      </w:r>
    </w:p>
    <w:p w14:paraId="3B25E669" w14:textId="071A3A3F"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052CAD" w14:textId="77777777"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98FBD38" w14:textId="77777777"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5AD50D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2873BB" w14:textId="1129BFE8" w:rsidR="00005FED" w:rsidRPr="00436CDD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Regional</w:t>
      </w:r>
    </w:p>
    <w:p w14:paraId="64BC6729" w14:textId="77777777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CE8921" w14:textId="77777777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D1D418F" w14:textId="05237D16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005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3D777C" w14:textId="32D4C295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398E1F" w14:textId="639B4AC0" w:rsidR="00436CDD" w:rsidRP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Local</w:t>
      </w:r>
      <w:r w:rsidR="00B33947">
        <w:rPr>
          <w:rFonts w:ascii="Times New Roman" w:eastAsia="Times New Roman" w:hAnsi="Times New Roman" w:cs="Times New Roman"/>
          <w:sz w:val="20"/>
          <w:szCs w:val="20"/>
          <w:u w:val="single"/>
        </w:rPr>
        <w:t>/Community</w:t>
      </w:r>
    </w:p>
    <w:p w14:paraId="68585C1F" w14:textId="31CA6B5F" w:rsid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3D85E517" w14:textId="0311FB01" w:rsid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63D6F8A7" w14:textId="53561496" w:rsid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9AC270A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62AA3D" w14:textId="5443AFF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SERVICE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36C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Institutional/internal</w:t>
      </w:r>
      <w:r w:rsidR="00436C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0C520CE6" w14:textId="77777777" w:rsidR="007F3169" w:rsidRPr="009038AE" w:rsidRDefault="007F3169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4B5E5C10" w14:textId="32A4E06E" w:rsidR="007F3169" w:rsidRDefault="007F3169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Include university, school, hospital </w:t>
      </w:r>
    </w:p>
    <w:p w14:paraId="2EFE870D" w14:textId="3B3FA090" w:rsidR="00FB5FEA" w:rsidRDefault="007F3169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</w:t>
      </w:r>
      <w:r w:rsidR="00FB5FE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Include research, professional service, </w:t>
      </w:r>
      <w:r w:rsidR="00D0722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leadership, </w:t>
      </w:r>
      <w:r w:rsidR="00FB5FE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clinical, and education committee service</w:t>
      </w:r>
      <w:r w:rsidR="00F209B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admissions</w:t>
      </w:r>
    </w:p>
    <w:p w14:paraId="7CCB95E8" w14:textId="77777777" w:rsidR="00502A77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~List your role/title which can be member, vice chair, advisor, etc.</w:t>
      </w:r>
    </w:p>
    <w:p w14:paraId="2942D3A7" w14:textId="77777777" w:rsidR="00736425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14:paraId="03BE7694" w14:textId="77777777" w:rsidR="00502A77" w:rsidRDefault="001A4AD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on that does not pertain to you or add a new section if needed.</w:t>
      </w:r>
    </w:p>
    <w:p w14:paraId="57BFFB46" w14:textId="77777777"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1792A1" w14:textId="24D73125" w:rsidR="00502A77" w:rsidRPr="007F3169" w:rsidRDefault="00E3169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CWRU</w:t>
      </w:r>
      <w:r w:rsidR="00005F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005FED">
        <w:rPr>
          <w:rFonts w:ascii="Times New Roman" w:eastAsia="Times New Roman" w:hAnsi="Times New Roman" w:cs="Times New Roman"/>
          <w:bCs/>
          <w:sz w:val="20"/>
          <w:szCs w:val="20"/>
        </w:rPr>
        <w:t>(e.g., service on CWRU faculty governance or committees)</w:t>
      </w:r>
    </w:p>
    <w:p w14:paraId="5261216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734B2A1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259A5447" w14:textId="77777777" w:rsidR="00502A77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2C9FE9CE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D95EA7" w14:textId="77777777"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6710E5D6" w14:textId="77777777"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0E4E334A" w14:textId="77777777"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7B6A15E9" w14:textId="77777777" w:rsidR="00FB5FEA" w:rsidRDefault="00FB5FE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C05454" w14:textId="10B6981D" w:rsidR="00FB5FEA" w:rsidRPr="00C06278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chool of Medicine </w:t>
      </w:r>
      <w:r w:rsidR="00B43E2A">
        <w:rPr>
          <w:rFonts w:ascii="Times New Roman" w:eastAsia="Times New Roman" w:hAnsi="Times New Roman" w:cs="Times New Roman"/>
          <w:bCs/>
          <w:sz w:val="20"/>
          <w:szCs w:val="20"/>
        </w:rPr>
        <w:t>(CWRU)</w:t>
      </w:r>
    </w:p>
    <w:p w14:paraId="206FF0C3" w14:textId="77777777" w:rsidR="00FB5FEA" w:rsidRPr="00502A77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01741EF1" w14:textId="77777777" w:rsidR="00FB5FEA" w:rsidRPr="00502A77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5ED3BC92" w14:textId="77777777" w:rsidR="00FB5FEA" w:rsidRPr="00502A77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790585BE" w14:textId="77777777" w:rsidR="00FB5FEA" w:rsidRDefault="00FB5FE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457D9A" w14:textId="2DCBE0B9" w:rsidR="00E3169A" w:rsidRPr="007F3169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Hospital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2F033F2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Organization</w:t>
      </w:r>
    </w:p>
    <w:p w14:paraId="44058AD4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23ABBE89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0EB9473E" w14:textId="77777777" w:rsidR="00E3169A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EED536" w14:textId="220C8557" w:rsidR="00E3169A" w:rsidRPr="007F3169" w:rsidRDefault="007F3169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Name of </w:t>
      </w:r>
      <w:r w:rsidR="00FB5FEA"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Other </w:t>
      </w:r>
      <w:r w:rsidR="00E3169A"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Organization</w:t>
      </w:r>
      <w:r w:rsidR="00D0722C"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– 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community sites, schools, health entities</w:t>
      </w:r>
    </w:p>
    <w:p w14:paraId="09766198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1D8ACA21" w14:textId="77777777" w:rsidR="00E3169A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9124A9D" w14:textId="77777777"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F6DDC2B" w14:textId="77777777" w:rsidR="00F20003" w:rsidRPr="0008489D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A4374F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ABBC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HONORS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AWARDS</w:t>
      </w:r>
    </w:p>
    <w:p w14:paraId="1934614C" w14:textId="6FC2D20D" w:rsidR="005C286A" w:rsidRPr="00502A77" w:rsidRDefault="00502A77" w:rsidP="00D0722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3C02DE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</w:p>
    <w:p w14:paraId="09856F7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honors and award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beginning with Medical School 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NOT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prior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F10D27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~From this section down is where you can type 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copy/paste your information from your current CV.</w:t>
      </w:r>
    </w:p>
    <w:p w14:paraId="2366CA3E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tile of the honor/award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, institution received from,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when you received it; in mm/</w:t>
      </w:r>
      <w:proofErr w:type="spellStart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14:paraId="57AAAA90" w14:textId="4AA450B9" w:rsidR="00005FED" w:rsidRPr="00502A77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Include teaching awards,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… Best Docs,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…, international/national awards</w:t>
      </w:r>
    </w:p>
    <w:p w14:paraId="39696A0A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15E05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4C5A3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 ACTIVITIES</w:t>
      </w:r>
    </w:p>
    <w:p w14:paraId="222E16C6" w14:textId="255EF266" w:rsidR="006B5EF3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7F316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4685FB6F" w14:textId="76F5A049" w:rsidR="00B33947" w:rsidRDefault="00B3394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~Use this section to document the scope of your teaching activities, </w:t>
      </w:r>
      <w:r w:rsidRPr="00B3394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submission of an Educator Portfolio is highly recommended to provide further detail on your impact and proficiency as an educator (</w:t>
      </w:r>
      <w:r w:rsidRPr="00B3394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insert link to template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still in development</w:t>
      </w:r>
      <w:r w:rsidRPr="00B3394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)</w:t>
      </w:r>
    </w:p>
    <w:p w14:paraId="01EC5197" w14:textId="2500E9A3" w:rsidR="007F3169" w:rsidRPr="007F3169" w:rsidRDefault="007F3169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~Organize by learner and learning environment that could include c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lass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es taught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invited lectures,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B820AA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experiential,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clinical rounds, evaluative and assessment, mentoring </w:t>
      </w:r>
      <w:proofErr w:type="gramStart"/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advising</w:t>
      </w:r>
      <w:r w:rsidR="00871F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71F27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MD</w:t>
      </w:r>
      <w:proofErr w:type="gramEnd"/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student, PhD student, </w:t>
      </w:r>
      <w:proofErr w:type="gramStart"/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Master’s</w:t>
      </w:r>
      <w:proofErr w:type="gramEnd"/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students, undergraduates, residents, fellows, post docs, junior faculty mentoring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MD </w:t>
      </w:r>
      <w:r w:rsidR="00F209BD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portfolio review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31F9FCF2" w14:textId="534D42F3" w:rsidR="00502A77" w:rsidRPr="00502A77" w:rsidRDefault="00F209BD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E69911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Curriculum/ Course Development</w:t>
      </w:r>
    </w:p>
    <w:p w14:paraId="12F06D56" w14:textId="77777777" w:rsidR="00014858" w:rsidRDefault="00502A77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designed 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entire curriculum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/ course, it should be listed 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here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a course description should be </w:t>
      </w:r>
    </w:p>
    <w:p w14:paraId="2C9F3C62" w14:textId="77777777"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provided 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your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personal statement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your teaching portfolio (even if teaching is only your secondary area of</w:t>
      </w:r>
    </w:p>
    <w:p w14:paraId="73DC41A8" w14:textId="77777777" w:rsidR="00502A77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excellence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you can still create a short teaching portfolio to highlight your contributions and dedication)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63CFC3DD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~Anything less than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creating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entire course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should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 listed under Teaching Material Produced section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instead.</w:t>
      </w:r>
    </w:p>
    <w:p w14:paraId="3499DC76" w14:textId="77777777" w:rsidR="00014858" w:rsidRDefault="0001485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date in mm/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format,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hours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it took to create, and </w:t>
      </w:r>
      <w:r w:rsidR="00B535A5" w:rsidRP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audience (trainees, staff, etc.)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0EB7BF97" w14:textId="7411DF7A" w:rsidR="00B820AA" w:rsidRPr="00B535A5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0DAB794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6586D8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6F0B52" w14:textId="6D08F466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Lectures</w:t>
      </w:r>
      <w:r w:rsidR="00B820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and Grand Rounds</w:t>
      </w:r>
    </w:p>
    <w:p w14:paraId="04120782" w14:textId="77777777" w:rsidR="00733C32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6DD06C82" w14:textId="77777777" w:rsidR="00B820AA" w:rsidRPr="00B535A5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40BB559E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2B6BAF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772FDDDC" w14:textId="77777777" w:rsidR="00502A77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25F4759" w14:textId="77777777" w:rsidR="00014858" w:rsidRPr="00014858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40CF9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7D67A3E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C08991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4A5B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EB76D4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DE8DF7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D0BBE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14:paraId="07C6770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3D1DC2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217608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5DF2FA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Visiting Professorships</w:t>
      </w:r>
    </w:p>
    <w:p w14:paraId="6E32EE62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7A5E048E" w14:textId="77777777" w:rsidR="00B820AA" w:rsidRPr="00B535A5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List and number</w:t>
      </w:r>
    </w:p>
    <w:p w14:paraId="6936E78D" w14:textId="77777777" w:rsidR="00B820AA" w:rsidRPr="00502A77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2F00D9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E46AB4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825B6E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Other Presentations</w:t>
      </w:r>
    </w:p>
    <w:p w14:paraId="19E7B72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types, including post-graduate and continuing medical education.</w:t>
      </w:r>
    </w:p>
    <w:p w14:paraId="696951B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 National meeting held in Cleveland should be placed under National presentations, not Local. </w:t>
      </w:r>
    </w:p>
    <w:p w14:paraId="086FD1F0" w14:textId="77777777" w:rsidR="007C2B24" w:rsidRDefault="00502A77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an abstract is not published, it should be listed here and if it was 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poster presentation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platform </w:t>
      </w:r>
      <w:proofErr w:type="gramStart"/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presentation;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44D5A779" w14:textId="77777777" w:rsidR="00502A77" w:rsidRDefault="007C2B24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the exact type should be noted.</w:t>
      </w:r>
    </w:p>
    <w:p w14:paraId="5386AB24" w14:textId="77777777"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group,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date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33459C4F" w14:textId="77777777" w:rsidR="00B820AA" w:rsidRPr="00B535A5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044A5904" w14:textId="77777777" w:rsidR="00B820AA" w:rsidRDefault="00B820AA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0606A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3DDA1CB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14:paraId="738C096B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523A8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139BC25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97AEB5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A2D50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0D41DE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48BFA0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032FC9" w14:textId="47F64E80" w:rsidR="00502A77" w:rsidRPr="00502A77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CWRU</w:t>
      </w:r>
    </w:p>
    <w:p w14:paraId="0A4D250A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CF54CC8" w14:textId="77777777" w:rsidR="00005FED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0C2194" w14:textId="4F2E66A8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B33947">
        <w:rPr>
          <w:rFonts w:ascii="Times New Roman" w:eastAsia="Times New Roman" w:hAnsi="Times New Roman" w:cs="Times New Roman"/>
          <w:b/>
          <w:sz w:val="20"/>
          <w:szCs w:val="20"/>
        </w:rPr>
        <w:t xml:space="preserve">chool of Medicine (CWRU) </w:t>
      </w:r>
    </w:p>
    <w:p w14:paraId="347107C1" w14:textId="77777777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9B0FFC2" w14:textId="77777777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C4C756" w14:textId="2C5C9DF5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Hospital/Institutional</w:t>
      </w:r>
    </w:p>
    <w:p w14:paraId="31202CA6" w14:textId="77777777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5EF35A7" w14:textId="77777777" w:rsidR="00005FED" w:rsidRPr="00502A77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A623B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Trainees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Mentees</w:t>
      </w:r>
    </w:p>
    <w:p w14:paraId="13B604EC" w14:textId="77777777" w:rsidR="00733C3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Current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former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trainees; under-graduate, </w:t>
      </w:r>
      <w:r w:rsidR="00733C32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medical students, master’s lev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el trainees, PhD candidates, residents, </w:t>
      </w:r>
    </w:p>
    <w:p w14:paraId="48E77D7E" w14:textId="77777777" w:rsidR="00502A77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and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fellows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who you were their supervisor or men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73C6279B" w14:textId="77777777" w:rsidR="00C7553D" w:rsidRPr="00502A77" w:rsidRDefault="00C7553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~You can break into subsections for each level of trainee if you choose.</w:t>
      </w:r>
    </w:p>
    <w:p w14:paraId="13EA678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name, years of training</w:t>
      </w:r>
      <w:r w:rsidR="00733C32" w:rsidRP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their 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current status</w:t>
      </w:r>
      <w:proofErr w:type="gramEnd"/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(if you don’t know say that).</w:t>
      </w:r>
    </w:p>
    <w:p w14:paraId="2292C0C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2FA22C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11504A3" w14:textId="06258039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Material Produced</w:t>
      </w:r>
      <w:r w:rsidR="00F209B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(role in authorship)</w:t>
      </w:r>
    </w:p>
    <w:p w14:paraId="1E5F9AB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any creation of teaching documents can be listed (not the development of an entire course, see Curriculum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Course Development section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list that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54BE11A0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date developed in mm/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6A3D919F" w14:textId="74999702" w:rsidR="00FB5FEA" w:rsidRPr="00502A77" w:rsidRDefault="00FB5FE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This can include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education cases, documents, best practice guidance, CME, UTUBE,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electronic media (e.g., podcasts</w:t>
      </w:r>
      <w:r w:rsidR="00005FED">
        <w:rPr>
          <w:rFonts w:ascii="Times New Roman" w:eastAsia="Times New Roman" w:hAnsi="Times New Roman" w:cs="Times New Roman"/>
          <w:color w:val="FF0000"/>
          <w:sz w:val="20"/>
          <w:szCs w:val="20"/>
        </w:rPr>
        <w:t>, websites, webinars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), </w:t>
      </w:r>
      <w:r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sim</w:t>
      </w:r>
      <w:r w:rsidR="00005FED"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u</w:t>
      </w:r>
      <w:r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lations, </w:t>
      </w:r>
      <w:r w:rsidR="00005FED"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preclinical and bedside teaching materials</w:t>
      </w:r>
      <w:r w:rsidR="00B43E2A"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etc.</w:t>
      </w:r>
    </w:p>
    <w:p w14:paraId="16745B47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08DE7495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14:paraId="592B3E09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F7CB2A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3F39F9AD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E2C3F96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9019E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D3DDC61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93C30A7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23787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CWRU</w:t>
      </w:r>
    </w:p>
    <w:p w14:paraId="7CD077F7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49734AA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CC5A5E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School of Medicine (CWRU) </w:t>
      </w:r>
    </w:p>
    <w:p w14:paraId="15B37E40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1.</w:t>
      </w:r>
    </w:p>
    <w:p w14:paraId="21FF1646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637AC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Hospital/Institutional</w:t>
      </w:r>
    </w:p>
    <w:p w14:paraId="53929CD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DAAB77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94D25E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Administration</w:t>
      </w:r>
    </w:p>
    <w:p w14:paraId="3FB2CD8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teaching positions (educational liaison, residency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fellowship direct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or, associate program director,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983950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institution, and start-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end date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57F7FC7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F9E18E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F2F54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Teaching Activities </w:t>
      </w:r>
    </w:p>
    <w:p w14:paraId="65C0FE4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includes lectures to trainees, teaching rotations, </w:t>
      </w:r>
      <w:r w:rsidR="003E31DC">
        <w:rPr>
          <w:rFonts w:ascii="Times New Roman" w:eastAsia="Times New Roman" w:hAnsi="Times New Roman" w:cs="Times New Roman"/>
          <w:color w:val="FF0000"/>
          <w:sz w:val="20"/>
          <w:szCs w:val="20"/>
        </w:rPr>
        <w:t>M&amp;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 conferences,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etc. </w:t>
      </w:r>
    </w:p>
    <w:p w14:paraId="20C9D440" w14:textId="77777777" w:rsidR="00B820AA" w:rsidRDefault="00B820AA" w:rsidP="00B820AA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Courses taught and taught in</w:t>
      </w:r>
    </w:p>
    <w:p w14:paraId="412968DA" w14:textId="01B1E5CF" w:rsidR="00B820AA" w:rsidRDefault="00B820AA" w:rsidP="00B820AA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Classroom</w:t>
      </w:r>
    </w:p>
    <w:p w14:paraId="5955522B" w14:textId="77777777" w:rsidR="00B820AA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Clerkship rounds</w:t>
      </w:r>
    </w:p>
    <w:p w14:paraId="2E71E62B" w14:textId="4EFC897E" w:rsidR="00B820AA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Lab conferences</w:t>
      </w:r>
    </w:p>
    <w:p w14:paraId="5FE62702" w14:textId="77777777" w:rsidR="00B820AA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7E71B58" w14:textId="6B347858" w:rsidR="00502A77" w:rsidRPr="00502A77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Include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teaching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of medical, graduate, post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and under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students and house officers, as well as teaching in undergraduate and other professional schools of the university.</w:t>
      </w:r>
    </w:p>
    <w:p w14:paraId="3810D1FD" w14:textId="77777777" w:rsid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~Note the frequency of the contributions, the number of actual contact hours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additional input such as planning, evaluation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coordination. </w:t>
      </w:r>
    </w:p>
    <w:p w14:paraId="7854BAA3" w14:textId="19ABFBAE" w:rsidR="000F5898" w:rsidRPr="00502A77" w:rsidRDefault="000F5898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f any activity is done multiple times a year or on a regular basis, list the number of times per year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preparation time, 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list the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years as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format;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do NOT 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each one separately.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 one-time event,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date in mm/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6588F659" w14:textId="6963FB60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activity, time spent,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(type of trainees</w:t>
      </w:r>
      <w:r w:rsidR="00B820A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gramStart"/>
      <w:r w:rsidR="00B820A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~#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)</w:t>
      </w:r>
      <w:proofErr w:type="gramEnd"/>
    </w:p>
    <w:p w14:paraId="7859595B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16C5F1AC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14:paraId="42D4FF78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5969FA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014344F6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CB93A2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F7E50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91954CC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BD6CC21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620CC4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CWRU</w:t>
      </w:r>
    </w:p>
    <w:p w14:paraId="1E90A1EF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DA10280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E9B694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School of Medicine (CWRU) </w:t>
      </w:r>
    </w:p>
    <w:p w14:paraId="650E0994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6926D59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79CF78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Hospital/Institutional</w:t>
      </w:r>
    </w:p>
    <w:p w14:paraId="4E18E3CB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25FAD31" w14:textId="2A8FB36C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840A1E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84E828" w14:textId="77777777" w:rsidR="006752B2" w:rsidRPr="0008489D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CB1668" w14:textId="12686FA3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r w:rsidR="00675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(E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xternal and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nternal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ctivities</w:t>
      </w:r>
      <w:r w:rsidR="00B820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). Funded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esearch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rojects, 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Clinical Trial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and other H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uman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ubject 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Investigations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Industry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ponsored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rials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and 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Clinical Protocols</w:t>
      </w:r>
    </w:p>
    <w:p w14:paraId="2F831702" w14:textId="2D5C5F23" w:rsidR="00CF2811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</w:t>
      </w:r>
    </w:p>
    <w:p w14:paraId="53166A7D" w14:textId="119EDBB1" w:rsidR="00502A77" w:rsidRPr="00502A77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all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present and pending grants first, then list past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grants</w:t>
      </w:r>
      <w:r w:rsidR="00F209B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throughout your career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039FEE67" w14:textId="77777777"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this section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0285">
        <w:rPr>
          <w:rFonts w:ascii="Times New Roman" w:eastAsia="Times New Roman" w:hAnsi="Times New Roman" w:cs="Times New Roman"/>
          <w:color w:val="FF0000"/>
          <w:sz w:val="20"/>
          <w:szCs w:val="20"/>
        </w:rPr>
        <w:t>if it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does not apply in your situation.</w:t>
      </w:r>
    </w:p>
    <w:p w14:paraId="25DD24C0" w14:textId="77777777" w:rsidR="00B820AA" w:rsidRDefault="00B820AA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3E09EC3" w14:textId="58C46FE9" w:rsidR="00871F27" w:rsidRPr="00B820AA" w:rsidRDefault="00B820AA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sz w:val="20"/>
          <w:szCs w:val="20"/>
          <w:u w:val="single"/>
        </w:rPr>
        <w:t>Current Research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(list in sequence Federal, Foundation, Private, Industry, Sponsored Research, Clinical, unfunded,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29898CFB" w14:textId="2A009854" w:rsidR="00F20003" w:rsidRPr="00F20003" w:rsidRDefault="00C85E47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CF24F6E" w14:textId="24D63E50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Title</w:t>
      </w:r>
      <w:r w:rsidR="00C85E4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F209BD">
        <w:rPr>
          <w:rFonts w:ascii="Times New Roman" w:eastAsia="Times New Roman" w:hAnsi="Times New Roman" w:cs="Times New Roman"/>
          <w:sz w:val="20"/>
          <w:szCs w:val="20"/>
        </w:rPr>
        <w:t>Project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2D09F8B7" w14:textId="24A047D4" w:rsidR="00F209BD" w:rsidRDefault="00F209BD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 of grant</w:t>
      </w:r>
    </w:p>
    <w:p w14:paraId="16DDE510" w14:textId="7C9F9F77" w:rsidR="00F20003" w:rsidRDefault="00F209BD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not PI, </w:t>
      </w:r>
      <w:r w:rsidR="00C85E47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sz w:val="20"/>
          <w:szCs w:val="20"/>
        </w:rPr>
        <w:t>e including local hospital site PI and/or co-PI for multi-center clinical trials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6880FC" w14:textId="5CDC1E1A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Effort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7291EE2" w14:textId="77777777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Direct Costs</w:t>
      </w:r>
      <w:r w:rsidR="00FC0285">
        <w:rPr>
          <w:rFonts w:ascii="Times New Roman" w:eastAsia="Times New Roman" w:hAnsi="Times New Roman" w:cs="Times New Roman"/>
          <w:sz w:val="20"/>
          <w:szCs w:val="20"/>
        </w:rPr>
        <w:t xml:space="preserve"> Awarded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92AE0C" w14:textId="77777777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7F6AA9" w14:textId="77777777" w:rsidR="006752B2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998DC7" w14:textId="7BD08CD3" w:rsidR="00B820AA" w:rsidRP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sz w:val="20"/>
          <w:szCs w:val="20"/>
          <w:u w:val="single"/>
        </w:rPr>
        <w:t>Completed Research</w:t>
      </w:r>
    </w:p>
    <w:p w14:paraId="590A968E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3EB1B6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 of Project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2E344AB7" w14:textId="77777777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 of grant</w:t>
      </w:r>
    </w:p>
    <w:p w14:paraId="27231FC8" w14:textId="77777777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not PI, Your Role including local hospital site PI and/or co-PI for multi-center clinical trials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86F235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Effort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0697B9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Direct Costs Awarded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6BCFAB" w14:textId="2CF75E16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6B6B595" w14:textId="77777777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48C8E6" w14:textId="5F29C697" w:rsidR="00B820AA" w:rsidRP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sz w:val="20"/>
          <w:szCs w:val="20"/>
          <w:u w:val="single"/>
        </w:rPr>
        <w:t>Proposed Research (pending review and awards)</w:t>
      </w:r>
    </w:p>
    <w:p w14:paraId="6E4BCDAB" w14:textId="36B89729" w:rsid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Same</w:t>
      </w:r>
    </w:p>
    <w:p w14:paraId="26A63B94" w14:textId="77777777" w:rsid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5CFC9B" w14:textId="77777777" w:rsid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CB124C" w14:textId="44816D80" w:rsidR="002F6CEF" w:rsidRP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F6CEF">
        <w:rPr>
          <w:rFonts w:ascii="Times New Roman" w:eastAsia="Times New Roman" w:hAnsi="Times New Roman" w:cs="Times New Roman"/>
          <w:sz w:val="20"/>
          <w:szCs w:val="20"/>
          <w:u w:val="single"/>
        </w:rPr>
        <w:t>Clinical Protocols</w:t>
      </w:r>
    </w:p>
    <w:p w14:paraId="247DBC12" w14:textId="77777777" w:rsidR="002F6CEF" w:rsidRPr="00F20003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A4C0C8" w14:textId="78BC7496" w:rsidR="002F6CEF" w:rsidRPr="00F20003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Full Title of Project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9845BA5" w14:textId="77777777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 of grant</w:t>
      </w:r>
    </w:p>
    <w:p w14:paraId="65BCC279" w14:textId="77777777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not PI, Your Role including local hospital site PI and/or co-PI for multi-center clinical trials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FF92F47" w14:textId="5F141D38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Start-Dates</w:t>
      </w:r>
    </w:p>
    <w:p w14:paraId="36151527" w14:textId="0FD42054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Funding total costs</w:t>
      </w:r>
    </w:p>
    <w:p w14:paraId="5BA38A9F" w14:textId="77777777" w:rsidR="002F6CEF" w:rsidRDefault="002F6CEF" w:rsidP="002F6CEF">
      <w:p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 xml:space="preserve">Patient Sample </w:t>
      </w:r>
      <w:proofErr w:type="gramStart"/>
      <w:r w:rsidRPr="002F6CEF">
        <w:rPr>
          <w:rFonts w:ascii="Times New Roman" w:hAnsi="Times New Roman" w:cs="Times New Roman"/>
          <w:bCs/>
          <w:sz w:val="20"/>
          <w:szCs w:val="20"/>
        </w:rPr>
        <w:t>size</w:t>
      </w:r>
      <w:proofErr w:type="gramEnd"/>
    </w:p>
    <w:p w14:paraId="0C64B3C7" w14:textId="3F46C97F" w:rsidR="002F6CEF" w:rsidRPr="002F6CEF" w:rsidRDefault="002F6CEF" w:rsidP="002F6CEF">
      <w:p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 xml:space="preserve">Type: </w:t>
      </w:r>
      <w:r>
        <w:rPr>
          <w:rFonts w:ascii="Times New Roman" w:hAnsi="Times New Roman" w:cs="Times New Roman"/>
          <w:bCs/>
          <w:sz w:val="20"/>
          <w:szCs w:val="20"/>
        </w:rPr>
        <w:t>(select)</w:t>
      </w:r>
    </w:p>
    <w:p w14:paraId="0E51A25A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Therapeutic – with phase</w:t>
      </w:r>
    </w:p>
    <w:p w14:paraId="6CCE0DFD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Interventional</w:t>
      </w:r>
    </w:p>
    <w:p w14:paraId="37FBA510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Observatory</w:t>
      </w:r>
    </w:p>
    <w:p w14:paraId="4BF81DEB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Chart review</w:t>
      </w:r>
    </w:p>
    <w:p w14:paraId="08A0A8AD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Population</w:t>
      </w:r>
    </w:p>
    <w:p w14:paraId="1CB9D678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2BD4C6" w14:textId="3BCE26DD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BIBLIOGRAPHY</w:t>
      </w:r>
      <w:r w:rsidR="00B820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published works</w:t>
      </w:r>
    </w:p>
    <w:p w14:paraId="128E81AE" w14:textId="623E924A" w:rsidR="006B5EF3" w:rsidRDefault="006B5EF3" w:rsidP="006B5EF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</w:t>
      </w:r>
      <w:r w:rsidR="007F316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</w:t>
      </w:r>
    </w:p>
    <w:p w14:paraId="40BB7D5C" w14:textId="5F86D85D" w:rsidR="006752B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Please number each entry, starting over at #1 for each subsection </w:t>
      </w:r>
    </w:p>
    <w:p w14:paraId="73C4FE8C" w14:textId="57DF56B3" w:rsidR="00502A77" w:rsidRPr="00502A77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F54EB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Bold your name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list ALL authors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et al.).</w:t>
      </w:r>
    </w:p>
    <w:p w14:paraId="678FC0AA" w14:textId="2E0DE9AB" w:rsidR="007C2B24" w:rsidRPr="00502A77" w:rsidRDefault="00502A77" w:rsidP="00B677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~Each item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art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icle should only be listed once;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 not list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same work in multiple section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</w:p>
    <w:p w14:paraId="5A55B6DD" w14:textId="2A63EBFD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co-author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trainee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with *)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25551DFE" w14:textId="1CB477F8" w:rsid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review </w:t>
      </w:r>
      <w:proofErr w:type="gramStart"/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press</w:t>
      </w:r>
      <w:proofErr w:type="gramStart"/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ou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can also list those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that have been submitted or are in preparation </w:t>
      </w:r>
    </w:p>
    <w:p w14:paraId="20CC8F85" w14:textId="1B273ADD" w:rsidR="00623705" w:rsidRPr="00502A77" w:rsidRDefault="00364652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not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“in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preparation” or “submitted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95023EB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0B6FB5A" w14:textId="61C513FD" w:rsidR="00471A85" w:rsidRDefault="00471A85" w:rsidP="00471A85">
      <w:pPr>
        <w:autoSpaceDE w:val="0"/>
        <w:autoSpaceDN w:val="0"/>
        <w:adjustRightInd w:val="0"/>
        <w:ind w:left="1972" w:hanging="1886"/>
        <w:rPr>
          <w:rFonts w:ascii="Arial" w:hAnsi="Arial" w:cstheme="minorHAnsi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Eg: </w:t>
      </w:r>
    </w:p>
    <w:p w14:paraId="16D5828A" w14:textId="77777777" w:rsidR="00471A85" w:rsidRDefault="00471A85" w:rsidP="00471A85">
      <w:pPr>
        <w:pStyle w:val="details"/>
        <w:spacing w:before="0" w:beforeAutospacing="0" w:after="0" w:afterAutospacing="0"/>
        <w:rPr>
          <w:rFonts w:eastAsia="Times New Roman"/>
          <w:color w:val="000000" w:themeColor="text1"/>
          <w:sz w:val="20"/>
          <w:szCs w:val="20"/>
        </w:rPr>
      </w:pPr>
      <w:r w:rsidRPr="00471A85">
        <w:rPr>
          <w:rFonts w:eastAsia="Times New Roman"/>
          <w:bCs/>
          <w:color w:val="000000" w:themeColor="text1"/>
          <w:sz w:val="20"/>
          <w:szCs w:val="20"/>
          <w:u w:val="single"/>
        </w:rPr>
        <w:t>Gerson SL</w:t>
      </w:r>
      <w:r w:rsidRPr="00CC767D">
        <w:rPr>
          <w:rFonts w:eastAsia="Times New Roman"/>
          <w:b/>
          <w:color w:val="000000" w:themeColor="text1"/>
          <w:sz w:val="20"/>
          <w:szCs w:val="20"/>
        </w:rPr>
        <w:t>,</w:t>
      </w:r>
      <w:r>
        <w:rPr>
          <w:rFonts w:eastAsia="Times New Roman"/>
          <w:color w:val="000000" w:themeColor="text1"/>
          <w:sz w:val="20"/>
          <w:szCs w:val="20"/>
        </w:rPr>
        <w:t xml:space="preserve"> Shaw K, Harrison LB, Holcombe RF, Hutchins L, Lee CB,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Loebrer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PJ, Mulkerin D,</w:t>
      </w:r>
    </w:p>
    <w:p w14:paraId="17FDAF9E" w14:textId="77777777" w:rsidR="00471A85" w:rsidRDefault="00471A85" w:rsidP="00471A85">
      <w:pPr>
        <w:pStyle w:val="details"/>
        <w:spacing w:before="0" w:beforeAutospacing="0" w:after="0" w:afterAutospacing="0"/>
        <w:ind w:left="720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Purcell WT, </w:t>
      </w:r>
      <w:r w:rsidRPr="00471A85">
        <w:rPr>
          <w:rFonts w:eastAsia="Times New Roman"/>
          <w:b/>
          <w:bCs/>
          <w:color w:val="000000" w:themeColor="text1"/>
          <w:sz w:val="20"/>
          <w:szCs w:val="20"/>
        </w:rPr>
        <w:t>Teston L</w:t>
      </w:r>
      <w:r>
        <w:rPr>
          <w:rFonts w:eastAsia="Times New Roman"/>
          <w:color w:val="000000" w:themeColor="text1"/>
          <w:sz w:val="20"/>
          <w:szCs w:val="20"/>
        </w:rPr>
        <w:t xml:space="preserve">, Weiner LM, Weiner GJ.  Status of Cancer Care at Network Sites of the Nation’s Academic Cancer Centers.  Natl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Compr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Canc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Netw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2021 Mar 11:1-7. Coi: 10.6004/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jnccn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2020.7656. Online ahead of print PMIC: 33706258</w:t>
      </w:r>
    </w:p>
    <w:p w14:paraId="7A46FECF" w14:textId="77777777" w:rsidR="00471A85" w:rsidRDefault="00471A85" w:rsidP="00471A85">
      <w:pPr>
        <w:rPr>
          <w:rFonts w:ascii="Arial" w:hAnsi="Arial" w:cstheme="minorHAnsi"/>
        </w:rPr>
      </w:pPr>
    </w:p>
    <w:p w14:paraId="4F2D8414" w14:textId="10AA572B" w:rsidR="00471A85" w:rsidRDefault="00471A8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C5E894B" w14:textId="77777777" w:rsidR="00471A85" w:rsidRDefault="00471A8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90749CF" w14:textId="77777777" w:rsidR="00471A85" w:rsidRDefault="00471A8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1E2732C" w14:textId="21C5B6EC" w:rsidR="00B820AA" w:rsidRP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Delete non applicable sections</w:t>
      </w:r>
    </w:p>
    <w:p w14:paraId="61D255E0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2AA9491" w14:textId="527EB494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Peer Reviewed Articles</w:t>
      </w:r>
    </w:p>
    <w:p w14:paraId="451261C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[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no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et al.], title of article, journal, year, volume, pages. </w:t>
      </w:r>
    </w:p>
    <w:p w14:paraId="6D3F019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~For Team Science, indicate your role/contribution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252CCAF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4272EF6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E56E017" w14:textId="62288EC9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</w:t>
      </w:r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or </w:t>
      </w:r>
      <w:proofErr w:type="gramStart"/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of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Books</w:t>
      </w:r>
      <w:proofErr w:type="gramEnd"/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Monographs or Journal Volumes</w:t>
      </w:r>
    </w:p>
    <w:p w14:paraId="75DFA97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editor/s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title, year, volume if applicable, publisher, city. </w:t>
      </w:r>
    </w:p>
    <w:p w14:paraId="2076507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5FAC61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08D6147" w14:textId="56DDC522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Invited, Non-Peer Reviewed </w:t>
      </w:r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including conference publications, and education programs (workshops, CME, national, </w:t>
      </w:r>
      <w:proofErr w:type="spellStart"/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etc</w:t>
      </w:r>
      <w:proofErr w:type="spellEnd"/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14:paraId="4D7DAEA9" w14:textId="05797237" w:rsidR="00502A77" w:rsidRPr="00502A77" w:rsidRDefault="00502A77" w:rsidP="00B677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article, journal, year, volume, pages. </w:t>
      </w:r>
    </w:p>
    <w:p w14:paraId="69A2739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386A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Book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&amp; Book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Chapters</w:t>
      </w:r>
    </w:p>
    <w:p w14:paraId="4751EF26" w14:textId="72067393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~List published or in press </w:t>
      </w:r>
      <w:r w:rsidR="00871F27">
        <w:rPr>
          <w:rFonts w:ascii="Times New Roman" w:eastAsia="Times New Roman" w:hAnsi="Times New Roman" w:cs="Times New Roman"/>
          <w:color w:val="FF0000"/>
          <w:sz w:val="20"/>
          <w:szCs w:val="20"/>
        </w:rPr>
        <w:t>only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14:paraId="2D5057F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of chapter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book it is </w:t>
      </w:r>
      <w:proofErr w:type="gramStart"/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in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proofErr w:type="gramEnd"/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title of book, edition, city, state: publisher, year, pages.</w:t>
      </w:r>
    </w:p>
    <w:p w14:paraId="7E4BDD1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F6EDD2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271AC7" w14:textId="77777777" w:rsidR="00502A77" w:rsidRPr="00623705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Patents</w:t>
      </w:r>
    </w:p>
    <w:p w14:paraId="463B1690" w14:textId="77777777" w:rsidR="00FD59E6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U.S.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 Foreign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Patent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#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title, author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s, date 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received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date filed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dd/mm/</w:t>
      </w:r>
      <w:proofErr w:type="spellStart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whether </w:t>
      </w:r>
    </w:p>
    <w:p w14:paraId="63DD7D15" w14:textId="77777777" w:rsidR="00502A77" w:rsidRPr="00502A77" w:rsidRDefault="00FD59E6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or not it is pending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approved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314889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5C9BDC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0E5E84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Licensing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Partnertships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of your work and inventions</w:t>
      </w:r>
    </w:p>
    <w:p w14:paraId="15268F22" w14:textId="492ECAC6" w:rsidR="00B820AA" w:rsidRP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B820AA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List company, entity and status</w:t>
      </w:r>
    </w:p>
    <w:p w14:paraId="7CFCDCB2" w14:textId="77777777" w:rsidR="00B820AA" w:rsidRPr="00502A77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BAB8803" w14:textId="77777777" w:rsidR="00B820AA" w:rsidRPr="00502A77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B2B1F54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72A67C8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986EE40" w14:textId="034DCFD7" w:rsidR="00B677AA" w:rsidRDefault="00B677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Authorship of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uidelines, SOPS,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linical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ractice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tandards,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isease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anagement </w:t>
      </w:r>
      <w:proofErr w:type="spellStart"/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arepaths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eaching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ases, etc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40B252EE" w14:textId="18B3FA92" w:rsidR="00B677AA" w:rsidRPr="00871F27" w:rsidRDefault="00871F2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uthor/s, title of work, date of creation and date of use</w:t>
      </w:r>
    </w:p>
    <w:p w14:paraId="35381DA6" w14:textId="7D82D624" w:rsidR="00B677AA" w:rsidRPr="00871F27" w:rsidRDefault="00B677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71F27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871F27" w:rsidRPr="00871F2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6887AEE2" w14:textId="77777777" w:rsidR="00B677AA" w:rsidRDefault="00B677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7829E30" w14:textId="44D633A2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Media Appearances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Coverage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/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Podcasts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8FB6CE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~TV or radio interviews, print,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social media involvement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08EC9F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work, date, type of medium. </w:t>
      </w:r>
    </w:p>
    <w:p w14:paraId="40E6EAF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5D0BE3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1E8F4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Software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Application Development</w:t>
      </w:r>
    </w:p>
    <w:p w14:paraId="036ACF3E" w14:textId="77777777" w:rsidR="00FD59E6" w:rsidRPr="00502A77" w:rsidRDefault="00FD59E6" w:rsidP="00FD59E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of work, date, type created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14:paraId="339D1F1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DBE9D9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4B02A0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Editorials</w:t>
      </w:r>
    </w:p>
    <w:p w14:paraId="75485023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editorial, journal, year, volume, pages. </w:t>
      </w:r>
    </w:p>
    <w:p w14:paraId="72373E8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4C65DB5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A9D6C67" w14:textId="02BA38A6" w:rsidR="00502A77" w:rsidRPr="00502A77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Scholarly </w:t>
      </w:r>
      <w:r w:rsidR="00502A77"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Letters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case reports</w:t>
      </w:r>
    </w:p>
    <w:p w14:paraId="0454A1A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f letter, journal, year, volume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pages. </w:t>
      </w:r>
    </w:p>
    <w:p w14:paraId="3DCA75A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1B0FAC4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35022B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Abstracts</w:t>
      </w:r>
    </w:p>
    <w:p w14:paraId="7451806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 ~Published i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n medical journals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list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title of abstract, journal, year, volume, pages. </w:t>
      </w:r>
    </w:p>
    <w:p w14:paraId="75B8D8A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unpublished a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bstracts in section Teaching Activities, subsection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Other Presentations. </w:t>
      </w:r>
    </w:p>
    <w:p w14:paraId="4F5C264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1D365BA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965C21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 Presentations</w:t>
      </w:r>
    </w:p>
    <w:p w14:paraId="5FD3082D" w14:textId="77777777" w:rsidR="00C85E47" w:rsidRDefault="00502A7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~Presented pub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lished abstracts, list: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abstract, journal, year, volume, pages, meeting, location, and </w:t>
      </w:r>
    </w:p>
    <w:p w14:paraId="3DED85CF" w14:textId="77777777" w:rsidR="00502A77" w:rsidRPr="00502A77" w:rsidRDefault="00C85E4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meeting date in mm/</w:t>
      </w:r>
      <w:proofErr w:type="spell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5C33196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F62A85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E1BBB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EC5E8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7B6D" w14:textId="77777777" w:rsidR="006B5EF3" w:rsidRDefault="006B5EF3"/>
    <w:sectPr w:rsidR="006B5EF3" w:rsidSect="00996885">
      <w:footerReference w:type="default" r:id="rId8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B969" w14:textId="77777777" w:rsidR="0027712D" w:rsidRDefault="0027712D" w:rsidP="00502A77">
      <w:pPr>
        <w:spacing w:after="0" w:line="240" w:lineRule="auto"/>
      </w:pPr>
      <w:r>
        <w:separator/>
      </w:r>
    </w:p>
  </w:endnote>
  <w:endnote w:type="continuationSeparator" w:id="0">
    <w:p w14:paraId="60CDDF90" w14:textId="77777777" w:rsidR="0027712D" w:rsidRDefault="0027712D" w:rsidP="005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524012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15F4A" w14:textId="34BAD5F7" w:rsidR="0037441F" w:rsidRPr="00502A77" w:rsidRDefault="0037441F">
        <w:pPr>
          <w:pStyle w:val="Footer"/>
          <w:jc w:val="right"/>
          <w:rPr>
            <w:sz w:val="18"/>
            <w:szCs w:val="18"/>
          </w:rPr>
        </w:pPr>
        <w:r w:rsidRPr="00502A77">
          <w:rPr>
            <w:sz w:val="18"/>
            <w:szCs w:val="18"/>
          </w:rPr>
          <w:t xml:space="preserve">First Middle Last, Credentials                 </w:t>
        </w:r>
        <w:r>
          <w:rPr>
            <w:sz w:val="18"/>
            <w:szCs w:val="18"/>
          </w:rPr>
          <w:t xml:space="preserve">                                          </w:t>
        </w:r>
        <w:r w:rsidRPr="00502A77">
          <w:rPr>
            <w:sz w:val="18"/>
            <w:szCs w:val="18"/>
          </w:rPr>
          <w:t xml:space="preserve">                                                                                                                 </w:t>
        </w:r>
        <w:r w:rsidRPr="00502A77">
          <w:rPr>
            <w:sz w:val="18"/>
            <w:szCs w:val="18"/>
          </w:rPr>
          <w:fldChar w:fldCharType="begin"/>
        </w:r>
        <w:r w:rsidRPr="00502A77">
          <w:rPr>
            <w:sz w:val="18"/>
            <w:szCs w:val="18"/>
          </w:rPr>
          <w:instrText xml:space="preserve"> PAGE   \* MERGEFORMAT </w:instrText>
        </w:r>
        <w:r w:rsidRPr="00502A77">
          <w:rPr>
            <w:sz w:val="18"/>
            <w:szCs w:val="18"/>
          </w:rPr>
          <w:fldChar w:fldCharType="separate"/>
        </w:r>
        <w:r w:rsidR="00B43E2A">
          <w:rPr>
            <w:noProof/>
            <w:sz w:val="18"/>
            <w:szCs w:val="18"/>
          </w:rPr>
          <w:t>7</w:t>
        </w:r>
        <w:r w:rsidRPr="00502A77">
          <w:rPr>
            <w:noProof/>
            <w:sz w:val="18"/>
            <w:szCs w:val="18"/>
          </w:rPr>
          <w:fldChar w:fldCharType="end"/>
        </w:r>
      </w:p>
    </w:sdtContent>
  </w:sdt>
  <w:p w14:paraId="2F81717A" w14:textId="77777777" w:rsidR="0037441F" w:rsidRPr="00DB4776" w:rsidRDefault="0037441F" w:rsidP="006752B2">
    <w:pPr>
      <w:pStyle w:val="Footer"/>
      <w:tabs>
        <w:tab w:val="clear" w:pos="4680"/>
        <w:tab w:val="clear" w:pos="9360"/>
        <w:tab w:val="left" w:pos="297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9A2C" w14:textId="77777777" w:rsidR="0027712D" w:rsidRDefault="0027712D" w:rsidP="00502A77">
      <w:pPr>
        <w:spacing w:after="0" w:line="240" w:lineRule="auto"/>
      </w:pPr>
      <w:r>
        <w:separator/>
      </w:r>
    </w:p>
  </w:footnote>
  <w:footnote w:type="continuationSeparator" w:id="0">
    <w:p w14:paraId="00B41879" w14:textId="77777777" w:rsidR="0027712D" w:rsidRDefault="0027712D" w:rsidP="0050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E35"/>
    <w:multiLevelType w:val="hybridMultilevel"/>
    <w:tmpl w:val="7002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54"/>
    <w:multiLevelType w:val="hybridMultilevel"/>
    <w:tmpl w:val="9204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D7F"/>
    <w:multiLevelType w:val="hybridMultilevel"/>
    <w:tmpl w:val="2E10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8D1"/>
    <w:multiLevelType w:val="hybridMultilevel"/>
    <w:tmpl w:val="92043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69B7"/>
    <w:multiLevelType w:val="hybridMultilevel"/>
    <w:tmpl w:val="F124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7043">
    <w:abstractNumId w:val="4"/>
  </w:num>
  <w:num w:numId="2" w16cid:durableId="285936867">
    <w:abstractNumId w:val="0"/>
  </w:num>
  <w:num w:numId="3" w16cid:durableId="2025546132">
    <w:abstractNumId w:val="1"/>
  </w:num>
  <w:num w:numId="4" w16cid:durableId="402798671">
    <w:abstractNumId w:val="3"/>
  </w:num>
  <w:num w:numId="5" w16cid:durableId="196735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77"/>
    <w:rsid w:val="00005FED"/>
    <w:rsid w:val="00014858"/>
    <w:rsid w:val="0008489D"/>
    <w:rsid w:val="000941FB"/>
    <w:rsid w:val="000A07F2"/>
    <w:rsid w:val="000D5A40"/>
    <w:rsid w:val="000E0F88"/>
    <w:rsid w:val="000F5898"/>
    <w:rsid w:val="0013587B"/>
    <w:rsid w:val="001A4AD9"/>
    <w:rsid w:val="001F0996"/>
    <w:rsid w:val="00205628"/>
    <w:rsid w:val="00231692"/>
    <w:rsid w:val="0027145F"/>
    <w:rsid w:val="00273B6F"/>
    <w:rsid w:val="0027712D"/>
    <w:rsid w:val="002E3E31"/>
    <w:rsid w:val="002F6CEF"/>
    <w:rsid w:val="00364652"/>
    <w:rsid w:val="003728B4"/>
    <w:rsid w:val="0037441F"/>
    <w:rsid w:val="00374CB7"/>
    <w:rsid w:val="00374E3D"/>
    <w:rsid w:val="00392E16"/>
    <w:rsid w:val="003B33B2"/>
    <w:rsid w:val="003C02DE"/>
    <w:rsid w:val="003C7916"/>
    <w:rsid w:val="003E31DC"/>
    <w:rsid w:val="00436CDD"/>
    <w:rsid w:val="00452F22"/>
    <w:rsid w:val="00471A85"/>
    <w:rsid w:val="00502A77"/>
    <w:rsid w:val="0056297D"/>
    <w:rsid w:val="00586061"/>
    <w:rsid w:val="005C286A"/>
    <w:rsid w:val="005F67E3"/>
    <w:rsid w:val="00623705"/>
    <w:rsid w:val="006752B2"/>
    <w:rsid w:val="006B5EF3"/>
    <w:rsid w:val="006C2FAF"/>
    <w:rsid w:val="00733C32"/>
    <w:rsid w:val="00736425"/>
    <w:rsid w:val="00777567"/>
    <w:rsid w:val="00790176"/>
    <w:rsid w:val="007C2B24"/>
    <w:rsid w:val="007F0470"/>
    <w:rsid w:val="007F3169"/>
    <w:rsid w:val="00871F27"/>
    <w:rsid w:val="008844E1"/>
    <w:rsid w:val="00886091"/>
    <w:rsid w:val="00904F96"/>
    <w:rsid w:val="00915785"/>
    <w:rsid w:val="009211EF"/>
    <w:rsid w:val="0093493C"/>
    <w:rsid w:val="009508EA"/>
    <w:rsid w:val="00996885"/>
    <w:rsid w:val="009D6220"/>
    <w:rsid w:val="00A74C92"/>
    <w:rsid w:val="00A87498"/>
    <w:rsid w:val="00AA2CB2"/>
    <w:rsid w:val="00AE4665"/>
    <w:rsid w:val="00AF192D"/>
    <w:rsid w:val="00B33947"/>
    <w:rsid w:val="00B43E2A"/>
    <w:rsid w:val="00B514F7"/>
    <w:rsid w:val="00B535A5"/>
    <w:rsid w:val="00B677AA"/>
    <w:rsid w:val="00B71198"/>
    <w:rsid w:val="00B7274E"/>
    <w:rsid w:val="00B820AA"/>
    <w:rsid w:val="00B8575E"/>
    <w:rsid w:val="00B95B78"/>
    <w:rsid w:val="00BC004D"/>
    <w:rsid w:val="00BC3C8F"/>
    <w:rsid w:val="00C6505E"/>
    <w:rsid w:val="00C7553D"/>
    <w:rsid w:val="00C85E47"/>
    <w:rsid w:val="00CA5023"/>
    <w:rsid w:val="00CF2811"/>
    <w:rsid w:val="00D0722C"/>
    <w:rsid w:val="00D34B4E"/>
    <w:rsid w:val="00D524BB"/>
    <w:rsid w:val="00D80BEE"/>
    <w:rsid w:val="00DD2F99"/>
    <w:rsid w:val="00DE7132"/>
    <w:rsid w:val="00E3169A"/>
    <w:rsid w:val="00E371FB"/>
    <w:rsid w:val="00EE7B69"/>
    <w:rsid w:val="00F16E02"/>
    <w:rsid w:val="00F20003"/>
    <w:rsid w:val="00F209BD"/>
    <w:rsid w:val="00F30079"/>
    <w:rsid w:val="00F42CB8"/>
    <w:rsid w:val="00F54EB3"/>
    <w:rsid w:val="00FB5FEA"/>
    <w:rsid w:val="00FC0285"/>
    <w:rsid w:val="00FD59E6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1C16"/>
  <w15:chartTrackingRefBased/>
  <w15:docId w15:val="{81D107DB-AE32-4C00-B15F-E3A3295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77"/>
  </w:style>
  <w:style w:type="paragraph" w:styleId="Footer">
    <w:name w:val="footer"/>
    <w:basedOn w:val="Normal"/>
    <w:link w:val="Foot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77"/>
  </w:style>
  <w:style w:type="paragraph" w:styleId="ListParagraph">
    <w:name w:val="List Paragraph"/>
    <w:basedOn w:val="Normal"/>
    <w:uiPriority w:val="34"/>
    <w:qFormat/>
    <w:rsid w:val="003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16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1F"/>
    <w:rPr>
      <w:rFonts w:ascii="Segoe UI" w:hAnsi="Segoe UI" w:cs="Segoe UI"/>
      <w:sz w:val="18"/>
      <w:szCs w:val="18"/>
    </w:rPr>
  </w:style>
  <w:style w:type="paragraph" w:customStyle="1" w:styleId="details">
    <w:name w:val="details"/>
    <w:basedOn w:val="Normal"/>
    <w:rsid w:val="00471A85"/>
    <w:pPr>
      <w:spacing w:before="100" w:beforeAutospacing="1" w:after="100" w:afterAutospacing="1" w:line="240" w:lineRule="auto"/>
    </w:pPr>
    <w:rPr>
      <w:rFonts w:ascii="Times New Roman" w:eastAsia="Times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96C5-98C9-4325-82C1-733D971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Dineen</dc:creator>
  <cp:keywords/>
  <dc:description/>
  <cp:lastModifiedBy>Megan Wheeler</cp:lastModifiedBy>
  <cp:revision>3</cp:revision>
  <dcterms:created xsi:type="dcterms:W3CDTF">2025-09-26T13:31:00Z</dcterms:created>
  <dcterms:modified xsi:type="dcterms:W3CDTF">2025-09-26T14:45:00Z</dcterms:modified>
</cp:coreProperties>
</file>