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E421" w14:textId="77777777" w:rsidR="000C599F" w:rsidRDefault="00000000">
      <w:pPr>
        <w:pStyle w:val="Heading1"/>
        <w:spacing w:before="119"/>
        <w:rPr>
          <w:u w:val="none"/>
        </w:rPr>
      </w:pPr>
      <w:bookmarkStart w:id="0" w:name="In_this_How_to_Buy_Guide:"/>
      <w:bookmarkEnd w:id="0"/>
      <w:r>
        <w:rPr>
          <w:color w:val="0F465F"/>
          <w:w w:val="105"/>
          <w:u w:color="0F465F"/>
        </w:rPr>
        <w:t>In</w:t>
      </w:r>
      <w:r>
        <w:rPr>
          <w:color w:val="0F465F"/>
          <w:spacing w:val="-10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this</w:t>
      </w:r>
      <w:r>
        <w:rPr>
          <w:color w:val="0F465F"/>
          <w:spacing w:val="-13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How</w:t>
      </w:r>
      <w:r>
        <w:rPr>
          <w:color w:val="0F465F"/>
          <w:spacing w:val="-14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to</w:t>
      </w:r>
      <w:r>
        <w:rPr>
          <w:color w:val="0F465F"/>
          <w:spacing w:val="-9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Buy</w:t>
      </w:r>
      <w:r>
        <w:rPr>
          <w:color w:val="0F465F"/>
          <w:spacing w:val="-14"/>
          <w:w w:val="105"/>
          <w:u w:color="0F465F"/>
        </w:rPr>
        <w:t xml:space="preserve"> </w:t>
      </w:r>
      <w:r>
        <w:rPr>
          <w:color w:val="0F465F"/>
          <w:spacing w:val="-2"/>
          <w:w w:val="105"/>
          <w:u w:color="0F465F"/>
        </w:rPr>
        <w:t>Guide:</w:t>
      </w:r>
    </w:p>
    <w:p w14:paraId="2C588168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78"/>
        <w:ind w:hanging="359"/>
      </w:pPr>
      <w:r>
        <w:rPr>
          <w:w w:val="105"/>
        </w:rPr>
        <w:t>Quick</w:t>
      </w:r>
      <w:r>
        <w:rPr>
          <w:spacing w:val="7"/>
          <w:w w:val="110"/>
        </w:rPr>
        <w:t xml:space="preserve"> </w:t>
      </w:r>
      <w:r>
        <w:rPr>
          <w:spacing w:val="-4"/>
          <w:w w:val="110"/>
        </w:rPr>
        <w:t>Tips</w:t>
      </w:r>
    </w:p>
    <w:p w14:paraId="5A694E32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left="1080"/>
      </w:pPr>
      <w:r>
        <w:t>Payment</w:t>
      </w:r>
      <w:r>
        <w:rPr>
          <w:spacing w:val="11"/>
        </w:rPr>
        <w:t xml:space="preserve"> </w:t>
      </w:r>
      <w:r>
        <w:t>Method</w:t>
      </w:r>
      <w:r>
        <w:rPr>
          <w:spacing w:val="16"/>
        </w:rPr>
        <w:t xml:space="preserve"> </w:t>
      </w:r>
      <w:r>
        <w:rPr>
          <w:spacing w:val="-2"/>
        </w:rPr>
        <w:t>Definitions</w:t>
      </w:r>
    </w:p>
    <w:p w14:paraId="14E9B5B9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left="1080"/>
      </w:pPr>
      <w:r>
        <w:t>How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Buy</w:t>
      </w:r>
      <w:r>
        <w:rPr>
          <w:spacing w:val="7"/>
        </w:rPr>
        <w:t xml:space="preserve"> </w:t>
      </w:r>
      <w:r>
        <w:rPr>
          <w:spacing w:val="-2"/>
        </w:rPr>
        <w:t>Matrix</w:t>
      </w:r>
    </w:p>
    <w:p w14:paraId="64ED40B6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79"/>
        </w:tabs>
        <w:ind w:hanging="359"/>
      </w:pPr>
      <w:r>
        <w:rPr>
          <w:w w:val="105"/>
        </w:rPr>
        <w:t>Quick</w:t>
      </w:r>
      <w:r>
        <w:rPr>
          <w:spacing w:val="1"/>
          <w:w w:val="105"/>
        </w:rPr>
        <w:t xml:space="preserve"> </w:t>
      </w:r>
      <w:r>
        <w:rPr>
          <w:w w:val="105"/>
        </w:rPr>
        <w:t>Summary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Bidding Rules,</w:t>
      </w:r>
      <w:r>
        <w:rPr>
          <w:spacing w:val="-2"/>
          <w:w w:val="105"/>
        </w:rPr>
        <w:t xml:space="preserve"> </w:t>
      </w:r>
      <w:r>
        <w:rPr>
          <w:w w:val="105"/>
        </w:rPr>
        <w:t>Forms,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&amp; </w:t>
      </w:r>
      <w:r>
        <w:rPr>
          <w:spacing w:val="-2"/>
          <w:w w:val="105"/>
        </w:rPr>
        <w:t>Exemptions</w:t>
      </w:r>
    </w:p>
    <w:p w14:paraId="7CD88365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5"/>
      </w:pPr>
      <w:r>
        <w:t>Payment</w:t>
      </w:r>
      <w:r>
        <w:rPr>
          <w:spacing w:val="28"/>
        </w:rPr>
        <w:t xml:space="preserve"> </w:t>
      </w:r>
      <w:r>
        <w:rPr>
          <w:spacing w:val="-2"/>
        </w:rPr>
        <w:t>Terms</w:t>
      </w:r>
    </w:p>
    <w:p w14:paraId="1935AE82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79"/>
        </w:tabs>
      </w:pPr>
      <w:r>
        <w:rPr>
          <w:spacing w:val="-2"/>
          <w:w w:val="110"/>
        </w:rPr>
        <w:t>Contacts</w:t>
      </w:r>
    </w:p>
    <w:p w14:paraId="3B746B99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79"/>
        </w:tabs>
      </w:pPr>
      <w:r>
        <w:t>Important</w:t>
      </w:r>
      <w:r>
        <w:rPr>
          <w:spacing w:val="19"/>
        </w:rPr>
        <w:t xml:space="preserve"> </w:t>
      </w:r>
      <w:r>
        <w:rPr>
          <w:spacing w:val="-4"/>
        </w:rPr>
        <w:t>Links</w:t>
      </w:r>
    </w:p>
    <w:p w14:paraId="7C509329" w14:textId="77777777" w:rsidR="000C599F" w:rsidRDefault="000C599F">
      <w:pPr>
        <w:pStyle w:val="BodyText"/>
        <w:spacing w:before="118"/>
        <w:ind w:firstLine="0"/>
      </w:pPr>
    </w:p>
    <w:p w14:paraId="3A2A9025" w14:textId="77777777" w:rsidR="000C599F" w:rsidRDefault="00000000">
      <w:pPr>
        <w:pStyle w:val="Heading1"/>
        <w:spacing w:before="1"/>
        <w:rPr>
          <w:u w:val="none"/>
        </w:rPr>
      </w:pPr>
      <w:bookmarkStart w:id="1" w:name="Quick_Tips:"/>
      <w:bookmarkEnd w:id="1"/>
      <w:r>
        <w:rPr>
          <w:color w:val="0F465F"/>
          <w:spacing w:val="-2"/>
          <w:w w:val="110"/>
          <w:u w:color="0F465F"/>
        </w:rPr>
        <w:t>Quick</w:t>
      </w:r>
      <w:r>
        <w:rPr>
          <w:color w:val="0F465F"/>
          <w:spacing w:val="-9"/>
          <w:w w:val="110"/>
          <w:u w:color="0F465F"/>
        </w:rPr>
        <w:t xml:space="preserve"> </w:t>
      </w:r>
      <w:r>
        <w:rPr>
          <w:color w:val="0F465F"/>
          <w:spacing w:val="-4"/>
          <w:w w:val="110"/>
          <w:u w:color="0F465F"/>
        </w:rPr>
        <w:t>Tips:</w:t>
      </w:r>
    </w:p>
    <w:p w14:paraId="0DE8A5D9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80" w:line="274" w:lineRule="exact"/>
        <w:ind w:hanging="359"/>
      </w:pPr>
      <w:r>
        <w:rPr>
          <w:b/>
          <w:color w:val="000000"/>
          <w:w w:val="105"/>
          <w:highlight w:val="yellow"/>
        </w:rPr>
        <w:t>Bookmark</w:t>
      </w:r>
      <w:r>
        <w:rPr>
          <w:b/>
          <w:color w:val="000000"/>
          <w:spacing w:val="-13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the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link</w:t>
      </w:r>
      <w:r>
        <w:rPr>
          <w:color w:val="000000"/>
          <w:spacing w:val="-8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to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this</w:t>
      </w:r>
      <w:r>
        <w:rPr>
          <w:color w:val="000000"/>
          <w:spacing w:val="-9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guide</w:t>
      </w:r>
      <w:r>
        <w:rPr>
          <w:color w:val="000000"/>
          <w:spacing w:val="-7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and</w:t>
      </w:r>
      <w:r>
        <w:rPr>
          <w:color w:val="000000"/>
          <w:spacing w:val="-11"/>
          <w:w w:val="105"/>
          <w:highlight w:val="yellow"/>
        </w:rPr>
        <w:t xml:space="preserve"> </w:t>
      </w:r>
      <w:r>
        <w:rPr>
          <w:b/>
          <w:color w:val="000000"/>
          <w:w w:val="105"/>
          <w:highlight w:val="yellow"/>
        </w:rPr>
        <w:t>do</w:t>
      </w:r>
      <w:r>
        <w:rPr>
          <w:b/>
          <w:color w:val="000000"/>
          <w:spacing w:val="-10"/>
          <w:w w:val="105"/>
          <w:highlight w:val="yellow"/>
        </w:rPr>
        <w:t xml:space="preserve"> </w:t>
      </w:r>
      <w:r>
        <w:rPr>
          <w:b/>
          <w:color w:val="000000"/>
          <w:w w:val="105"/>
          <w:highlight w:val="yellow"/>
        </w:rPr>
        <w:t>not</w:t>
      </w:r>
      <w:r>
        <w:rPr>
          <w:b/>
          <w:color w:val="000000"/>
          <w:spacing w:val="-13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download</w:t>
      </w:r>
      <w:r>
        <w:rPr>
          <w:color w:val="000000"/>
          <w:spacing w:val="-10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it.</w:t>
      </w:r>
      <w:r>
        <w:rPr>
          <w:color w:val="000000"/>
          <w:spacing w:val="-11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We</w:t>
      </w:r>
      <w:r>
        <w:rPr>
          <w:color w:val="000000"/>
          <w:spacing w:val="-9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will</w:t>
      </w:r>
      <w:r>
        <w:rPr>
          <w:color w:val="000000"/>
          <w:spacing w:val="-10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continually</w:t>
      </w:r>
      <w:r>
        <w:rPr>
          <w:color w:val="000000"/>
          <w:spacing w:val="-10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update</w:t>
      </w:r>
      <w:r>
        <w:rPr>
          <w:color w:val="000000"/>
          <w:spacing w:val="-10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the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spacing w:val="-2"/>
          <w:w w:val="105"/>
          <w:highlight w:val="yellow"/>
        </w:rPr>
        <w:t>list.</w:t>
      </w:r>
    </w:p>
    <w:p w14:paraId="312F3778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0" w:line="271" w:lineRule="exact"/>
        <w:ind w:left="1080"/>
      </w:pPr>
      <w:r>
        <w:t>Refer</w:t>
      </w:r>
      <w:r>
        <w:rPr>
          <w:spacing w:val="27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appropriate</w:t>
      </w:r>
      <w:r>
        <w:rPr>
          <w:spacing w:val="25"/>
        </w:rPr>
        <w:t xml:space="preserve"> </w:t>
      </w:r>
      <w:r>
        <w:t>policies</w:t>
      </w:r>
      <w:r>
        <w:rPr>
          <w:spacing w:val="25"/>
        </w:rPr>
        <w:t xml:space="preserve"> </w:t>
      </w:r>
      <w:r>
        <w:t>before</w:t>
      </w:r>
      <w:r>
        <w:rPr>
          <w:spacing w:val="25"/>
        </w:rPr>
        <w:t xml:space="preserve"> </w:t>
      </w:r>
      <w:r>
        <w:t>making</w:t>
      </w:r>
      <w:r>
        <w:rPr>
          <w:spacing w:val="27"/>
        </w:rPr>
        <w:t xml:space="preserve"> </w:t>
      </w:r>
      <w:r>
        <w:t>purchases.</w:t>
      </w:r>
      <w:r>
        <w:rPr>
          <w:spacing w:val="21"/>
        </w:rPr>
        <w:t xml:space="preserve"> </w:t>
      </w:r>
      <w:r>
        <w:t>Policies</w:t>
      </w:r>
      <w:r>
        <w:rPr>
          <w:spacing w:val="26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found</w:t>
      </w:r>
      <w:r>
        <w:rPr>
          <w:spacing w:val="26"/>
        </w:rPr>
        <w:t xml:space="preserve"> </w:t>
      </w:r>
      <w:r>
        <w:t>at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case.edu</w:t>
      </w:r>
      <w:proofErr w:type="spellEnd"/>
      <w:r>
        <w:rPr>
          <w:spacing w:val="-2"/>
        </w:rPr>
        <w:t>/compliance.</w:t>
      </w:r>
    </w:p>
    <w:p w14:paraId="7B6FD4ED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0"/>
        <w:ind w:right="404"/>
      </w:pP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“How</w:t>
      </w:r>
      <w:r>
        <w:rPr>
          <w:spacing w:val="33"/>
          <w:w w:val="105"/>
        </w:rPr>
        <w:t xml:space="preserve"> </w:t>
      </w:r>
      <w:r>
        <w:rPr>
          <w:w w:val="105"/>
        </w:rPr>
        <w:t>to</w:t>
      </w:r>
      <w:r>
        <w:rPr>
          <w:spacing w:val="33"/>
          <w:w w:val="105"/>
        </w:rPr>
        <w:t xml:space="preserve"> </w:t>
      </w:r>
      <w:r>
        <w:rPr>
          <w:w w:val="105"/>
        </w:rPr>
        <w:t>Buy</w:t>
      </w:r>
      <w:r>
        <w:rPr>
          <w:spacing w:val="33"/>
          <w:w w:val="105"/>
        </w:rPr>
        <w:t xml:space="preserve"> </w:t>
      </w:r>
      <w:r>
        <w:rPr>
          <w:w w:val="105"/>
        </w:rPr>
        <w:t>Matrix”</w:t>
      </w:r>
      <w:r>
        <w:rPr>
          <w:spacing w:val="34"/>
          <w:w w:val="105"/>
        </w:rPr>
        <w:t xml:space="preserve"> </w:t>
      </w:r>
      <w:r>
        <w:rPr>
          <w:w w:val="105"/>
        </w:rPr>
        <w:t>and</w:t>
      </w:r>
      <w:r>
        <w:rPr>
          <w:spacing w:val="31"/>
          <w:w w:val="105"/>
        </w:rPr>
        <w:t xml:space="preserve"> </w:t>
      </w:r>
      <w:r>
        <w:rPr>
          <w:w w:val="105"/>
        </w:rPr>
        <w:t>“Quick</w:t>
      </w:r>
      <w:r>
        <w:rPr>
          <w:spacing w:val="33"/>
          <w:w w:val="105"/>
        </w:rPr>
        <w:t xml:space="preserve"> </w:t>
      </w:r>
      <w:r>
        <w:rPr>
          <w:w w:val="105"/>
        </w:rPr>
        <w:t>Summary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Bidding</w:t>
      </w:r>
      <w:r>
        <w:rPr>
          <w:spacing w:val="32"/>
          <w:w w:val="105"/>
        </w:rPr>
        <w:t xml:space="preserve"> </w:t>
      </w:r>
      <w:r>
        <w:rPr>
          <w:w w:val="105"/>
        </w:rPr>
        <w:t>Rules,</w:t>
      </w:r>
      <w:r>
        <w:rPr>
          <w:spacing w:val="30"/>
          <w:w w:val="105"/>
        </w:rPr>
        <w:t xml:space="preserve"> </w:t>
      </w:r>
      <w:r>
        <w:rPr>
          <w:w w:val="105"/>
        </w:rPr>
        <w:t>Forms,</w:t>
      </w:r>
      <w:r>
        <w:rPr>
          <w:spacing w:val="30"/>
          <w:w w:val="105"/>
        </w:rPr>
        <w:t xml:space="preserve"> </w:t>
      </w:r>
      <w:r>
        <w:rPr>
          <w:w w:val="105"/>
        </w:rPr>
        <w:t>&amp;</w:t>
      </w:r>
      <w:r>
        <w:rPr>
          <w:spacing w:val="31"/>
          <w:w w:val="105"/>
        </w:rPr>
        <w:t xml:space="preserve"> </w:t>
      </w:r>
      <w:r>
        <w:rPr>
          <w:w w:val="105"/>
        </w:rPr>
        <w:t>Exemptions”</w:t>
      </w:r>
      <w:r>
        <w:rPr>
          <w:spacing w:val="32"/>
          <w:w w:val="105"/>
        </w:rPr>
        <w:t xml:space="preserve"> </w:t>
      </w:r>
      <w:r>
        <w:rPr>
          <w:w w:val="105"/>
        </w:rPr>
        <w:t>guides</w:t>
      </w:r>
      <w:r>
        <w:rPr>
          <w:spacing w:val="33"/>
          <w:w w:val="105"/>
        </w:rPr>
        <w:t xml:space="preserve"> </w:t>
      </w:r>
      <w:r>
        <w:rPr>
          <w:w w:val="105"/>
        </w:rPr>
        <w:t>on</w:t>
      </w:r>
      <w:r>
        <w:rPr>
          <w:spacing w:val="31"/>
          <w:w w:val="105"/>
        </w:rPr>
        <w:t xml:space="preserve"> </w:t>
      </w:r>
      <w:r>
        <w:rPr>
          <w:w w:val="105"/>
        </w:rPr>
        <w:t>the following pages are meant to be quick reference resources for purchasers across the university.</w:t>
      </w:r>
    </w:p>
    <w:p w14:paraId="0C487C3D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80"/>
          <w:tab w:val="left" w:pos="5596"/>
        </w:tabs>
        <w:spacing w:before="12" w:line="237" w:lineRule="auto"/>
        <w:ind w:left="1080" w:right="401"/>
      </w:pPr>
      <w:r>
        <w:rPr>
          <w:w w:val="110"/>
        </w:rPr>
        <w:t>List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delegated</w:t>
      </w:r>
      <w:r>
        <w:rPr>
          <w:spacing w:val="40"/>
          <w:w w:val="110"/>
        </w:rPr>
        <w:t xml:space="preserve"> </w:t>
      </w:r>
      <w:r>
        <w:rPr>
          <w:w w:val="110"/>
        </w:rPr>
        <w:t>signatories</w:t>
      </w:r>
      <w:r>
        <w:rPr>
          <w:spacing w:val="40"/>
          <w:w w:val="110"/>
        </w:rPr>
        <w:t xml:space="preserve"> </w:t>
      </w:r>
      <w:hyperlink r:id="rId7">
        <w:r w:rsidR="000C599F">
          <w:rPr>
            <w:color w:val="0000FF"/>
            <w:w w:val="110"/>
            <w:u w:val="single" w:color="0000FF"/>
          </w:rPr>
          <w:t>click here</w:t>
        </w:r>
      </w:hyperlink>
      <w:r>
        <w:rPr>
          <w:color w:val="0000FF"/>
          <w:w w:val="110"/>
          <w:u w:val="single" w:color="0000FF"/>
        </w:rPr>
        <w:t xml:space="preserve"> </w:t>
      </w:r>
      <w:r>
        <w:rPr>
          <w:w w:val="110"/>
        </w:rPr>
        <w:t>.</w:t>
      </w:r>
      <w:r>
        <w:tab/>
      </w:r>
      <w:r>
        <w:rPr>
          <w:w w:val="110"/>
        </w:rPr>
        <w:t>Questions</w:t>
      </w:r>
      <w:r>
        <w:rPr>
          <w:spacing w:val="40"/>
          <w:w w:val="110"/>
        </w:rPr>
        <w:t xml:space="preserve"> </w:t>
      </w:r>
      <w:r>
        <w:rPr>
          <w:w w:val="110"/>
        </w:rPr>
        <w:t>regarding</w:t>
      </w:r>
      <w:r>
        <w:rPr>
          <w:spacing w:val="40"/>
          <w:w w:val="110"/>
        </w:rPr>
        <w:t xml:space="preserve"> </w:t>
      </w:r>
      <w:r>
        <w:rPr>
          <w:w w:val="110"/>
        </w:rPr>
        <w:t>contracts,</w:t>
      </w:r>
      <w:r>
        <w:rPr>
          <w:spacing w:val="40"/>
          <w:w w:val="110"/>
        </w:rPr>
        <w:t xml:space="preserve"> </w:t>
      </w:r>
      <w:r>
        <w:rPr>
          <w:w w:val="110"/>
        </w:rPr>
        <w:t>email</w:t>
      </w:r>
      <w:r>
        <w:rPr>
          <w:spacing w:val="40"/>
          <w:w w:val="110"/>
        </w:rPr>
        <w:t xml:space="preserve"> </w:t>
      </w:r>
      <w:r>
        <w:rPr>
          <w:w w:val="110"/>
        </w:rPr>
        <w:t>Procurement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at </w:t>
      </w:r>
      <w:hyperlink r:id="rId8">
        <w:proofErr w:type="spellStart"/>
        <w:r w:rsidR="000C599F">
          <w:rPr>
            <w:color w:val="467885"/>
            <w:w w:val="110"/>
            <w:u w:val="single" w:color="467885"/>
          </w:rPr>
          <w:t>contracts@case.edu</w:t>
        </w:r>
        <w:proofErr w:type="spellEnd"/>
      </w:hyperlink>
      <w:r>
        <w:rPr>
          <w:color w:val="467885"/>
          <w:w w:val="110"/>
        </w:rPr>
        <w:t xml:space="preserve"> </w:t>
      </w:r>
      <w:r>
        <w:rPr>
          <w:w w:val="110"/>
        </w:rPr>
        <w:t xml:space="preserve">or the Office of General Counsel at </w:t>
      </w:r>
      <w:hyperlink r:id="rId9">
        <w:proofErr w:type="spellStart"/>
        <w:r w:rsidR="000C599F">
          <w:rPr>
            <w:w w:val="110"/>
          </w:rPr>
          <w:t>generalcounsel@case.edu</w:t>
        </w:r>
        <w:proofErr w:type="spellEnd"/>
      </w:hyperlink>
    </w:p>
    <w:p w14:paraId="53D2F89D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4" w:line="259" w:lineRule="auto"/>
        <w:ind w:left="1080" w:right="471"/>
      </w:pPr>
      <w:r>
        <w:rPr>
          <w:w w:val="105"/>
        </w:rPr>
        <w:t xml:space="preserve">If you are a </w:t>
      </w:r>
      <w:proofErr w:type="spellStart"/>
      <w:r>
        <w:rPr>
          <w:w w:val="105"/>
        </w:rPr>
        <w:t>Pcardholder</w:t>
      </w:r>
      <w:proofErr w:type="spellEnd"/>
      <w:r>
        <w:rPr>
          <w:w w:val="105"/>
        </w:rPr>
        <w:t>, purchases made on our central Amazon Business account (email</w:t>
      </w:r>
      <w:r>
        <w:rPr>
          <w:spacing w:val="40"/>
          <w:w w:val="105"/>
        </w:rPr>
        <w:t xml:space="preserve"> </w:t>
      </w:r>
      <w:hyperlink r:id="rId10">
        <w:proofErr w:type="spellStart"/>
        <w:r w:rsidR="000C599F">
          <w:rPr>
            <w:color w:val="467885"/>
            <w:w w:val="105"/>
            <w:u w:val="single" w:color="467885"/>
          </w:rPr>
          <w:t>pcard@case.edu</w:t>
        </w:r>
        <w:proofErr w:type="spellEnd"/>
      </w:hyperlink>
      <w:r>
        <w:rPr>
          <w:color w:val="467885"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ensure</w:t>
      </w:r>
      <w:r>
        <w:rPr>
          <w:spacing w:val="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using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correct</w:t>
      </w:r>
      <w:r>
        <w:rPr>
          <w:spacing w:val="5"/>
          <w:w w:val="105"/>
        </w:rPr>
        <w:t xml:space="preserve"> </w:t>
      </w:r>
      <w:r>
        <w:rPr>
          <w:w w:val="105"/>
        </w:rPr>
        <w:t>account),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w w:val="105"/>
        </w:rPr>
        <w:t>go</w:t>
      </w:r>
      <w:r>
        <w:rPr>
          <w:spacing w:val="2"/>
          <w:w w:val="105"/>
        </w:rPr>
        <w:t xml:space="preserve"> </w:t>
      </w:r>
      <w:r>
        <w:rPr>
          <w:w w:val="105"/>
        </w:rPr>
        <w:t>through</w:t>
      </w:r>
      <w:r>
        <w:rPr>
          <w:spacing w:val="3"/>
          <w:w w:val="105"/>
        </w:rPr>
        <w:t xml:space="preserve"> </w:t>
      </w:r>
      <w:r>
        <w:rPr>
          <w:w w:val="105"/>
        </w:rPr>
        <w:t>an</w:t>
      </w:r>
      <w:r>
        <w:rPr>
          <w:spacing w:val="3"/>
          <w:w w:val="105"/>
        </w:rPr>
        <w:t xml:space="preserve"> </w:t>
      </w:r>
      <w:r>
        <w:rPr>
          <w:w w:val="105"/>
        </w:rPr>
        <w:t>approval</w:t>
      </w:r>
      <w:r>
        <w:rPr>
          <w:spacing w:val="3"/>
          <w:w w:val="105"/>
        </w:rPr>
        <w:t xml:space="preserve"> </w:t>
      </w:r>
      <w:r>
        <w:rPr>
          <w:w w:val="105"/>
        </w:rPr>
        <w:t>workflow</w:t>
      </w:r>
      <w:r>
        <w:rPr>
          <w:spacing w:val="-1"/>
          <w:w w:val="105"/>
        </w:rPr>
        <w:t xml:space="preserve"> </w:t>
      </w:r>
      <w:r>
        <w:rPr>
          <w:w w:val="105"/>
        </w:rPr>
        <w:t>prior 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order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6"/>
          <w:w w:val="105"/>
        </w:rPr>
        <w:t xml:space="preserve"> </w:t>
      </w:r>
      <w:r>
        <w:rPr>
          <w:w w:val="105"/>
        </w:rPr>
        <w:t>shipped.</w:t>
      </w:r>
      <w:r>
        <w:rPr>
          <w:spacing w:val="31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approval</w:t>
      </w:r>
      <w:r>
        <w:rPr>
          <w:spacing w:val="-5"/>
          <w:w w:val="105"/>
        </w:rPr>
        <w:t xml:space="preserve"> </w:t>
      </w:r>
      <w:r>
        <w:rPr>
          <w:w w:val="105"/>
        </w:rPr>
        <w:t>workflow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account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exemption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purchases made on Amazon Business if in conflict with this How to Buy matrix.</w:t>
      </w:r>
    </w:p>
    <w:p w14:paraId="5F9891AD" w14:textId="77777777" w:rsidR="000C599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hanging="359"/>
      </w:pPr>
      <w:r>
        <w:rPr>
          <w:w w:val="105"/>
        </w:rPr>
        <w:t>How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Purchase</w:t>
      </w:r>
      <w:r>
        <w:rPr>
          <w:spacing w:val="-11"/>
          <w:w w:val="105"/>
        </w:rPr>
        <w:t xml:space="preserve"> </w:t>
      </w:r>
      <w:r>
        <w:rPr>
          <w:w w:val="105"/>
        </w:rPr>
        <w:t>Software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Subscriptions</w:t>
      </w:r>
      <w:r>
        <w:rPr>
          <w:spacing w:val="-14"/>
          <w:w w:val="105"/>
        </w:rPr>
        <w:t xml:space="preserve"> </w:t>
      </w:r>
      <w:r>
        <w:rPr>
          <w:w w:val="105"/>
        </w:rPr>
        <w:t>training</w:t>
      </w:r>
      <w:r>
        <w:rPr>
          <w:spacing w:val="-11"/>
          <w:w w:val="105"/>
        </w:rPr>
        <w:t xml:space="preserve"> </w:t>
      </w:r>
      <w:r>
        <w:rPr>
          <w:w w:val="105"/>
        </w:rPr>
        <w:t>guide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more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information.</w:t>
      </w:r>
      <w:r>
        <w:rPr>
          <w:spacing w:val="-13"/>
          <w:w w:val="105"/>
        </w:rPr>
        <w:t xml:space="preserve"> </w:t>
      </w:r>
      <w:hyperlink r:id="rId11">
        <w:r w:rsidR="000C599F">
          <w:rPr>
            <w:color w:val="0000FF"/>
            <w:w w:val="105"/>
            <w:u w:val="single" w:color="0000FF"/>
          </w:rPr>
          <w:t>click</w:t>
        </w:r>
        <w:r w:rsidR="000C599F">
          <w:rPr>
            <w:color w:val="0000FF"/>
            <w:spacing w:val="-13"/>
            <w:w w:val="105"/>
            <w:u w:val="single" w:color="0000FF"/>
          </w:rPr>
          <w:t xml:space="preserve"> </w:t>
        </w:r>
        <w:r w:rsidR="000C599F">
          <w:rPr>
            <w:color w:val="0000FF"/>
            <w:spacing w:val="-4"/>
            <w:w w:val="105"/>
            <w:u w:val="single" w:color="0000FF"/>
          </w:rPr>
          <w:t>here</w:t>
        </w:r>
      </w:hyperlink>
    </w:p>
    <w:p w14:paraId="7B19703D" w14:textId="77777777" w:rsidR="000C599F" w:rsidRDefault="00000000">
      <w:pPr>
        <w:pStyle w:val="Heading1"/>
        <w:spacing w:before="123"/>
        <w:rPr>
          <w:u w:val="none"/>
        </w:rPr>
      </w:pPr>
      <w:bookmarkStart w:id="2" w:name="Payment_Method_Definitions:"/>
      <w:bookmarkEnd w:id="2"/>
      <w:r>
        <w:rPr>
          <w:color w:val="0F465F"/>
          <w:u w:color="0F465F"/>
        </w:rPr>
        <w:t>Payment</w:t>
      </w:r>
      <w:r>
        <w:rPr>
          <w:color w:val="0F465F"/>
          <w:spacing w:val="16"/>
          <w:u w:color="0F465F"/>
        </w:rPr>
        <w:t xml:space="preserve"> </w:t>
      </w:r>
      <w:r>
        <w:rPr>
          <w:color w:val="0F465F"/>
          <w:u w:color="0F465F"/>
        </w:rPr>
        <w:t>Method</w:t>
      </w:r>
      <w:r>
        <w:rPr>
          <w:color w:val="0F465F"/>
          <w:spacing w:val="21"/>
          <w:u w:color="0F465F"/>
        </w:rPr>
        <w:t xml:space="preserve"> </w:t>
      </w:r>
      <w:r>
        <w:rPr>
          <w:color w:val="0F465F"/>
          <w:spacing w:val="-2"/>
          <w:u w:color="0F465F"/>
        </w:rPr>
        <w:t>Definitions:</w:t>
      </w:r>
    </w:p>
    <w:p w14:paraId="19F3BE90" w14:textId="77777777" w:rsidR="000C599F" w:rsidRDefault="00000000">
      <w:pPr>
        <w:pStyle w:val="ListParagraph"/>
        <w:numPr>
          <w:ilvl w:val="0"/>
          <w:numId w:val="3"/>
        </w:numPr>
        <w:tabs>
          <w:tab w:val="left" w:pos="930"/>
        </w:tabs>
        <w:spacing w:before="81"/>
        <w:ind w:left="930" w:hanging="210"/>
        <w:jc w:val="both"/>
      </w:pPr>
      <w:r>
        <w:rPr>
          <w:b/>
        </w:rPr>
        <w:t>Requisition</w:t>
      </w:r>
      <w:r>
        <w:rPr>
          <w:b/>
          <w:spacing w:val="24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request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purchase</w:t>
      </w:r>
      <w:r>
        <w:rPr>
          <w:spacing w:val="28"/>
        </w:rPr>
        <w:t xml:space="preserve"> </w:t>
      </w:r>
      <w:r>
        <w:t>goods,</w:t>
      </w:r>
      <w:r>
        <w:rPr>
          <w:spacing w:val="29"/>
        </w:rPr>
        <w:t xml:space="preserve"> </w:t>
      </w:r>
      <w:r>
        <w:t>services,</w:t>
      </w:r>
      <w:r>
        <w:rPr>
          <w:spacing w:val="28"/>
        </w:rPr>
        <w:t xml:space="preserve"> </w:t>
      </w:r>
      <w:r>
        <w:t>etc.</w:t>
      </w:r>
      <w:r>
        <w:rPr>
          <w:spacing w:val="27"/>
        </w:rPr>
        <w:t xml:space="preserve"> </w:t>
      </w:r>
      <w:r>
        <w:t>routed</w:t>
      </w:r>
      <w:r>
        <w:rPr>
          <w:spacing w:val="10"/>
        </w:rPr>
        <w:t xml:space="preserve"> </w:t>
      </w:r>
      <w:r>
        <w:t>in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PeoplesSoft</w:t>
      </w:r>
      <w:proofErr w:type="spellEnd"/>
    </w:p>
    <w:p w14:paraId="36E24B17" w14:textId="77777777" w:rsidR="000C599F" w:rsidRDefault="00000000">
      <w:pPr>
        <w:pStyle w:val="ListParagraph"/>
        <w:numPr>
          <w:ilvl w:val="0"/>
          <w:numId w:val="3"/>
        </w:numPr>
        <w:tabs>
          <w:tab w:val="left" w:pos="930"/>
          <w:tab w:val="left" w:pos="1080"/>
        </w:tabs>
        <w:ind w:left="1080" w:right="348"/>
        <w:jc w:val="both"/>
      </w:pPr>
      <w:r>
        <w:rPr>
          <w:b/>
          <w:w w:val="105"/>
        </w:rPr>
        <w:t>Payment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 xml:space="preserve">Request </w:t>
      </w:r>
      <w:r>
        <w:rPr>
          <w:w w:val="105"/>
        </w:rPr>
        <w:t>- a request to purchase goods, services, etc. routed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in </w:t>
      </w:r>
      <w:proofErr w:type="spellStart"/>
      <w:r>
        <w:rPr>
          <w:w w:val="105"/>
        </w:rPr>
        <w:t>PeoplesSoft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Payment Requests are not</w:t>
      </w:r>
      <w:r>
        <w:rPr>
          <w:spacing w:val="-7"/>
          <w:w w:val="105"/>
        </w:rPr>
        <w:t xml:space="preserve"> </w:t>
      </w:r>
      <w:r>
        <w:rPr>
          <w:w w:val="105"/>
        </w:rPr>
        <w:t>reimbursements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employees.</w:t>
      </w:r>
      <w:r>
        <w:rPr>
          <w:spacing w:val="32"/>
          <w:w w:val="105"/>
        </w:rPr>
        <w:t xml:space="preserve"> </w:t>
      </w:r>
      <w:r>
        <w:rPr>
          <w:w w:val="105"/>
        </w:rPr>
        <w:t>Reimbursements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employees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governed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Travel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Expense policy.</w:t>
      </w:r>
      <w:r>
        <w:rPr>
          <w:spacing w:val="40"/>
          <w:w w:val="105"/>
        </w:rPr>
        <w:t xml:space="preserve"> </w:t>
      </w:r>
      <w:r>
        <w:rPr>
          <w:w w:val="105"/>
        </w:rPr>
        <w:t>Please refer to the Travel and Expense policy before making purchases with personal funds.</w:t>
      </w:r>
    </w:p>
    <w:p w14:paraId="226794B6" w14:textId="77777777" w:rsidR="000C599F" w:rsidRDefault="00000000">
      <w:pPr>
        <w:pStyle w:val="ListParagraph"/>
        <w:numPr>
          <w:ilvl w:val="0"/>
          <w:numId w:val="3"/>
        </w:numPr>
        <w:tabs>
          <w:tab w:val="left" w:pos="927"/>
          <w:tab w:val="left" w:pos="1079"/>
        </w:tabs>
        <w:ind w:right="354"/>
        <w:jc w:val="both"/>
      </w:pPr>
      <w:proofErr w:type="spellStart"/>
      <w:r>
        <w:rPr>
          <w:b/>
          <w:w w:val="105"/>
        </w:rPr>
        <w:t>SmartCART</w:t>
      </w:r>
      <w:proofErr w:type="spellEnd"/>
      <w:r>
        <w:rPr>
          <w:b/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platform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PeopleSoft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requisitioners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request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purchase goods,</w:t>
      </w:r>
      <w:r>
        <w:rPr>
          <w:spacing w:val="-1"/>
          <w:w w:val="105"/>
        </w:rPr>
        <w:t xml:space="preserve"> </w:t>
      </w:r>
      <w:r>
        <w:rPr>
          <w:w w:val="105"/>
        </w:rPr>
        <w:t>services,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etc</w:t>
      </w:r>
      <w:proofErr w:type="spellEnd"/>
      <w:r>
        <w:rPr>
          <w:w w:val="105"/>
        </w:rPr>
        <w:t xml:space="preserve"> from a supplier’s website or </w:t>
      </w:r>
      <w:proofErr w:type="gramStart"/>
      <w:r>
        <w:rPr>
          <w:w w:val="105"/>
        </w:rPr>
        <w:t>using</w:t>
      </w:r>
      <w:proofErr w:type="gramEnd"/>
      <w:r>
        <w:rPr>
          <w:w w:val="105"/>
        </w:rPr>
        <w:t xml:space="preserve"> a supplier fix pricelist.</w:t>
      </w:r>
    </w:p>
    <w:p w14:paraId="7AC0DE69" w14:textId="77777777" w:rsidR="000C599F" w:rsidRDefault="00000000">
      <w:pPr>
        <w:pStyle w:val="ListParagraph"/>
        <w:numPr>
          <w:ilvl w:val="0"/>
          <w:numId w:val="3"/>
        </w:numPr>
        <w:tabs>
          <w:tab w:val="left" w:pos="928"/>
        </w:tabs>
        <w:ind w:left="928" w:hanging="208"/>
        <w:jc w:val="both"/>
      </w:pPr>
      <w:r>
        <w:rPr>
          <w:b/>
          <w:spacing w:val="4"/>
        </w:rPr>
        <w:t>Procurement</w:t>
      </w:r>
      <w:r>
        <w:rPr>
          <w:b/>
          <w:spacing w:val="41"/>
        </w:rPr>
        <w:t xml:space="preserve"> </w:t>
      </w:r>
      <w:r>
        <w:rPr>
          <w:b/>
          <w:spacing w:val="4"/>
        </w:rPr>
        <w:t>Card</w:t>
      </w:r>
      <w:r>
        <w:rPr>
          <w:b/>
          <w:spacing w:val="44"/>
        </w:rPr>
        <w:t xml:space="preserve"> </w:t>
      </w:r>
      <w:r>
        <w:rPr>
          <w:spacing w:val="-2"/>
        </w:rPr>
        <w:t>Types:</w:t>
      </w:r>
    </w:p>
    <w:p w14:paraId="5421493F" w14:textId="77777777" w:rsidR="000C599F" w:rsidRDefault="00000000">
      <w:pPr>
        <w:pStyle w:val="ListParagraph"/>
        <w:numPr>
          <w:ilvl w:val="1"/>
          <w:numId w:val="3"/>
        </w:numPr>
        <w:tabs>
          <w:tab w:val="left" w:pos="1647"/>
        </w:tabs>
        <w:spacing w:before="8" w:line="269" w:lineRule="exact"/>
        <w:ind w:left="1647" w:hanging="208"/>
        <w:jc w:val="both"/>
      </w:pPr>
      <w:proofErr w:type="spellStart"/>
      <w:r>
        <w:rPr>
          <w:b/>
          <w:w w:val="105"/>
        </w:rPr>
        <w:t>PCard</w:t>
      </w:r>
      <w:proofErr w:type="spellEnd"/>
      <w:r>
        <w:rPr>
          <w:b/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Procurement</w:t>
      </w:r>
      <w:r>
        <w:rPr>
          <w:spacing w:val="-6"/>
          <w:w w:val="105"/>
        </w:rPr>
        <w:t xml:space="preserve"> </w:t>
      </w:r>
      <w:r>
        <w:rPr>
          <w:w w:val="105"/>
        </w:rPr>
        <w:t>Card</w:t>
      </w:r>
      <w:r>
        <w:rPr>
          <w:spacing w:val="-3"/>
          <w:w w:val="105"/>
        </w:rPr>
        <w:t xml:space="preserve"> </w:t>
      </w:r>
      <w:r>
        <w:rPr>
          <w:w w:val="105"/>
        </w:rPr>
        <w:t>used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small-</w:t>
      </w:r>
      <w:r>
        <w:rPr>
          <w:spacing w:val="-9"/>
          <w:w w:val="105"/>
        </w:rPr>
        <w:t xml:space="preserve"> </w:t>
      </w:r>
      <w:r>
        <w:rPr>
          <w:w w:val="105"/>
        </w:rPr>
        <w:t>dollar</w:t>
      </w:r>
      <w:r>
        <w:rPr>
          <w:spacing w:val="-3"/>
          <w:w w:val="105"/>
        </w:rPr>
        <w:t xml:space="preserve"> </w:t>
      </w:r>
      <w:r>
        <w:rPr>
          <w:w w:val="105"/>
        </w:rPr>
        <w:t>goods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services,</w:t>
      </w:r>
      <w:r>
        <w:rPr>
          <w:spacing w:val="-8"/>
          <w:w w:val="105"/>
        </w:rPr>
        <w:t xml:space="preserve"> </w:t>
      </w:r>
      <w:r>
        <w:rPr>
          <w:w w:val="105"/>
        </w:rPr>
        <w:t>issued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individual.</w:t>
      </w:r>
    </w:p>
    <w:p w14:paraId="1C03CD55" w14:textId="77777777" w:rsidR="000C599F" w:rsidRDefault="00000000">
      <w:pPr>
        <w:pStyle w:val="ListParagraph"/>
        <w:numPr>
          <w:ilvl w:val="1"/>
          <w:numId w:val="3"/>
        </w:numPr>
        <w:tabs>
          <w:tab w:val="left" w:pos="1650"/>
          <w:tab w:val="left" w:pos="1800"/>
        </w:tabs>
        <w:spacing w:line="228" w:lineRule="auto"/>
        <w:ind w:right="355" w:hanging="360"/>
        <w:jc w:val="both"/>
      </w:pPr>
      <w:proofErr w:type="spellStart"/>
      <w:r>
        <w:rPr>
          <w:b/>
          <w:w w:val="105"/>
        </w:rPr>
        <w:t>DCard</w:t>
      </w:r>
      <w:proofErr w:type="spellEnd"/>
      <w:r>
        <w:rPr>
          <w:b/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Procurement Card</w:t>
      </w:r>
      <w:r>
        <w:rPr>
          <w:spacing w:val="-4"/>
          <w:w w:val="105"/>
        </w:rPr>
        <w:t xml:space="preserve"> </w:t>
      </w:r>
      <w:r>
        <w:rPr>
          <w:w w:val="105"/>
        </w:rPr>
        <w:t>used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food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beverage needs</w:t>
      </w:r>
      <w:r>
        <w:rPr>
          <w:spacing w:val="-5"/>
          <w:w w:val="105"/>
        </w:rPr>
        <w:t xml:space="preserve"> </w:t>
      </w:r>
      <w:r>
        <w:rPr>
          <w:w w:val="105"/>
        </w:rPr>
        <w:t>(under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$500), issued to a department </w:t>
      </w:r>
      <w:r>
        <w:rPr>
          <w:spacing w:val="-2"/>
          <w:w w:val="105"/>
        </w:rPr>
        <w:t>custodian.</w:t>
      </w:r>
    </w:p>
    <w:p w14:paraId="58E8E861" w14:textId="77777777" w:rsidR="000C599F" w:rsidRDefault="00000000">
      <w:pPr>
        <w:pStyle w:val="ListParagraph"/>
        <w:numPr>
          <w:ilvl w:val="1"/>
          <w:numId w:val="3"/>
        </w:numPr>
        <w:tabs>
          <w:tab w:val="left" w:pos="1652"/>
          <w:tab w:val="left" w:pos="1800"/>
        </w:tabs>
        <w:spacing w:before="9" w:line="230" w:lineRule="auto"/>
        <w:ind w:right="347" w:hanging="361"/>
        <w:jc w:val="both"/>
      </w:pPr>
      <w:r>
        <w:rPr>
          <w:b/>
          <w:w w:val="105"/>
        </w:rPr>
        <w:t xml:space="preserve">T&amp;E Card </w:t>
      </w:r>
      <w:r>
        <w:rPr>
          <w:w w:val="105"/>
        </w:rPr>
        <w:t xml:space="preserve">- A travel and entertainment card, administered by the Travel office. Please email </w:t>
      </w:r>
      <w:hyperlink r:id="rId12">
        <w:proofErr w:type="spellStart"/>
        <w:r w:rsidR="000C599F">
          <w:rPr>
            <w:w w:val="105"/>
          </w:rPr>
          <w:t>travel@case.edu</w:t>
        </w:r>
        <w:proofErr w:type="spellEnd"/>
      </w:hyperlink>
      <w:r>
        <w:rPr>
          <w:w w:val="105"/>
        </w:rPr>
        <w:t xml:space="preserve"> for more information.</w:t>
      </w:r>
    </w:p>
    <w:p w14:paraId="7A27BB69" w14:textId="77777777" w:rsidR="000C599F" w:rsidRDefault="00000000">
      <w:pPr>
        <w:pStyle w:val="ListParagraph"/>
        <w:numPr>
          <w:ilvl w:val="1"/>
          <w:numId w:val="3"/>
        </w:numPr>
        <w:tabs>
          <w:tab w:val="left" w:pos="1650"/>
        </w:tabs>
        <w:spacing w:before="9" w:line="267" w:lineRule="exact"/>
        <w:ind w:left="1650" w:hanging="210"/>
        <w:jc w:val="both"/>
      </w:pPr>
      <w:r>
        <w:rPr>
          <w:b/>
        </w:rPr>
        <w:t>Wex</w:t>
      </w:r>
      <w:r>
        <w:rPr>
          <w:b/>
          <w:spacing w:val="2"/>
        </w:rPr>
        <w:t xml:space="preserve"> </w:t>
      </w:r>
      <w:r>
        <w:rPr>
          <w:b/>
        </w:rPr>
        <w:t>Fuel</w:t>
      </w:r>
      <w:r>
        <w:rPr>
          <w:b/>
          <w:spacing w:val="22"/>
        </w:rPr>
        <w:t xml:space="preserve"> </w:t>
      </w:r>
      <w:r>
        <w:rPr>
          <w:b/>
        </w:rPr>
        <w:t>Card</w:t>
      </w:r>
      <w:r>
        <w:rPr>
          <w:b/>
          <w:spacing w:val="23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fuel</w:t>
      </w:r>
      <w:r>
        <w:rPr>
          <w:spacing w:val="17"/>
        </w:rPr>
        <w:t xml:space="preserve"> </w:t>
      </w:r>
      <w:r>
        <w:t>card</w:t>
      </w:r>
      <w:r>
        <w:rPr>
          <w:spacing w:val="21"/>
        </w:rPr>
        <w:t xml:space="preserve"> </w:t>
      </w:r>
      <w:r>
        <w:t>assigned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CWRU</w:t>
      </w:r>
      <w:r>
        <w:rPr>
          <w:spacing w:val="17"/>
        </w:rPr>
        <w:t xml:space="preserve"> </w:t>
      </w:r>
      <w:r>
        <w:t>fleet</w:t>
      </w:r>
      <w:r>
        <w:rPr>
          <w:spacing w:val="22"/>
        </w:rPr>
        <w:t xml:space="preserve"> </w:t>
      </w:r>
      <w:r>
        <w:t>vehicle</w:t>
      </w:r>
      <w:r>
        <w:rPr>
          <w:spacing w:val="20"/>
        </w:rPr>
        <w:t xml:space="preserve"> </w:t>
      </w:r>
      <w:r>
        <w:t>(excludes</w:t>
      </w:r>
      <w:r>
        <w:rPr>
          <w:spacing w:val="20"/>
        </w:rPr>
        <w:t xml:space="preserve"> </w:t>
      </w:r>
      <w:r>
        <w:t>shuttle</w:t>
      </w:r>
      <w:r>
        <w:rPr>
          <w:spacing w:val="18"/>
        </w:rPr>
        <w:t xml:space="preserve"> </w:t>
      </w:r>
      <w:r>
        <w:rPr>
          <w:spacing w:val="-2"/>
        </w:rPr>
        <w:t>buses).</w:t>
      </w:r>
    </w:p>
    <w:p w14:paraId="614D93BE" w14:textId="77777777" w:rsidR="000C599F" w:rsidRDefault="00000000">
      <w:pPr>
        <w:pStyle w:val="ListParagraph"/>
        <w:numPr>
          <w:ilvl w:val="1"/>
          <w:numId w:val="3"/>
        </w:numPr>
        <w:tabs>
          <w:tab w:val="left" w:pos="1650"/>
          <w:tab w:val="left" w:pos="1803"/>
        </w:tabs>
        <w:spacing w:before="2" w:line="228" w:lineRule="auto"/>
        <w:ind w:left="1803" w:right="352" w:hanging="361"/>
        <w:jc w:val="both"/>
      </w:pPr>
      <w:r>
        <w:rPr>
          <w:b/>
          <w:w w:val="110"/>
        </w:rPr>
        <w:t>Enterprise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Maintenance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Card</w:t>
      </w:r>
      <w:r>
        <w:rPr>
          <w:b/>
          <w:spacing w:val="-11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maintenance</w:t>
      </w:r>
      <w:r>
        <w:rPr>
          <w:spacing w:val="-2"/>
          <w:w w:val="110"/>
        </w:rPr>
        <w:t xml:space="preserve"> </w:t>
      </w:r>
      <w:r>
        <w:rPr>
          <w:w w:val="110"/>
        </w:rPr>
        <w:t>card</w:t>
      </w:r>
      <w:r>
        <w:rPr>
          <w:spacing w:val="-13"/>
          <w:w w:val="110"/>
        </w:rPr>
        <w:t xml:space="preserve"> </w:t>
      </w:r>
      <w:r>
        <w:rPr>
          <w:w w:val="110"/>
        </w:rPr>
        <w:t>assigned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CWRU</w:t>
      </w:r>
      <w:r>
        <w:rPr>
          <w:spacing w:val="-7"/>
          <w:w w:val="110"/>
        </w:rPr>
        <w:t xml:space="preserve"> </w:t>
      </w:r>
      <w:r>
        <w:rPr>
          <w:w w:val="110"/>
        </w:rPr>
        <w:t>fleet</w:t>
      </w:r>
      <w:r>
        <w:rPr>
          <w:spacing w:val="-8"/>
          <w:w w:val="110"/>
        </w:rPr>
        <w:t xml:space="preserve"> </w:t>
      </w:r>
      <w:r>
        <w:rPr>
          <w:w w:val="110"/>
        </w:rPr>
        <w:t>vehicle (excludes shuttle</w:t>
      </w:r>
      <w:r>
        <w:rPr>
          <w:spacing w:val="-15"/>
          <w:w w:val="110"/>
        </w:rPr>
        <w:t xml:space="preserve"> </w:t>
      </w:r>
      <w:r>
        <w:rPr>
          <w:w w:val="110"/>
        </w:rPr>
        <w:t>buses).</w:t>
      </w:r>
    </w:p>
    <w:p w14:paraId="7829CFBD" w14:textId="77777777" w:rsidR="000C599F" w:rsidRDefault="00000000">
      <w:pPr>
        <w:pStyle w:val="ListParagraph"/>
        <w:numPr>
          <w:ilvl w:val="1"/>
          <w:numId w:val="3"/>
        </w:numPr>
        <w:tabs>
          <w:tab w:val="left" w:pos="1650"/>
          <w:tab w:val="left" w:pos="1803"/>
        </w:tabs>
        <w:spacing w:before="9" w:line="230" w:lineRule="auto"/>
        <w:ind w:left="1803" w:right="356" w:hanging="361"/>
        <w:jc w:val="both"/>
      </w:pPr>
      <w:r>
        <w:rPr>
          <w:b/>
          <w:w w:val="110"/>
        </w:rPr>
        <w:t>CDEP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Cards</w:t>
      </w:r>
      <w:r>
        <w:rPr>
          <w:b/>
          <w:spacing w:val="-9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Agency</w:t>
      </w:r>
      <w:r>
        <w:rPr>
          <w:spacing w:val="-8"/>
          <w:w w:val="110"/>
        </w:rPr>
        <w:t xml:space="preserve"> </w:t>
      </w:r>
      <w:r>
        <w:rPr>
          <w:w w:val="110"/>
        </w:rPr>
        <w:t>fund</w:t>
      </w:r>
      <w:r>
        <w:rPr>
          <w:spacing w:val="-8"/>
          <w:w w:val="110"/>
        </w:rPr>
        <w:t xml:space="preserve"> </w:t>
      </w:r>
      <w:r>
        <w:rPr>
          <w:w w:val="110"/>
        </w:rPr>
        <w:t>cards.</w:t>
      </w:r>
      <w:r>
        <w:rPr>
          <w:spacing w:val="-8"/>
          <w:w w:val="110"/>
        </w:rPr>
        <w:t xml:space="preserve"> </w:t>
      </w:r>
      <w:r>
        <w:rPr>
          <w:w w:val="110"/>
        </w:rPr>
        <w:t>CDEP</w:t>
      </w:r>
      <w:r>
        <w:rPr>
          <w:spacing w:val="-6"/>
          <w:w w:val="110"/>
        </w:rPr>
        <w:t xml:space="preserve"> </w:t>
      </w:r>
      <w:r>
        <w:rPr>
          <w:w w:val="110"/>
        </w:rPr>
        <w:t>cards</w:t>
      </w:r>
      <w:r>
        <w:rPr>
          <w:spacing w:val="-7"/>
          <w:w w:val="110"/>
        </w:rPr>
        <w:t xml:space="preserve"> </w:t>
      </w:r>
      <w:r>
        <w:rPr>
          <w:w w:val="110"/>
        </w:rPr>
        <w:t>are</w:t>
      </w:r>
      <w:r>
        <w:rPr>
          <w:spacing w:val="-9"/>
          <w:w w:val="110"/>
        </w:rPr>
        <w:t xml:space="preserve"> </w:t>
      </w:r>
      <w:r>
        <w:rPr>
          <w:w w:val="110"/>
        </w:rPr>
        <w:t>not</w:t>
      </w:r>
      <w:r>
        <w:rPr>
          <w:spacing w:val="-8"/>
          <w:w w:val="110"/>
        </w:rPr>
        <w:t xml:space="preserve"> </w:t>
      </w:r>
      <w:r>
        <w:rPr>
          <w:w w:val="110"/>
        </w:rPr>
        <w:t>addressed</w:t>
      </w:r>
      <w:r>
        <w:rPr>
          <w:spacing w:val="-11"/>
          <w:w w:val="110"/>
        </w:rPr>
        <w:t xml:space="preserve"> </w:t>
      </w:r>
      <w:r>
        <w:rPr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w w:val="110"/>
        </w:rPr>
        <w:t>this</w:t>
      </w:r>
      <w:r>
        <w:rPr>
          <w:spacing w:val="-10"/>
          <w:w w:val="110"/>
        </w:rPr>
        <w:t xml:space="preserve"> </w:t>
      </w:r>
      <w:r>
        <w:rPr>
          <w:w w:val="110"/>
        </w:rPr>
        <w:t>document.</w:t>
      </w:r>
      <w:r>
        <w:rPr>
          <w:spacing w:val="-12"/>
          <w:w w:val="110"/>
        </w:rPr>
        <w:t xml:space="preserve"> </w:t>
      </w:r>
      <w:r>
        <w:rPr>
          <w:w w:val="110"/>
        </w:rPr>
        <w:t>Contact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Student Affairs for more information on </w:t>
      </w:r>
      <w:proofErr w:type="spellStart"/>
      <w:r>
        <w:rPr>
          <w:w w:val="110"/>
        </w:rPr>
        <w:t>CDEPCards</w:t>
      </w:r>
      <w:proofErr w:type="spellEnd"/>
      <w:r>
        <w:rPr>
          <w:w w:val="110"/>
        </w:rPr>
        <w:t>.</w:t>
      </w:r>
    </w:p>
    <w:p w14:paraId="77137F31" w14:textId="77777777" w:rsidR="000C599F" w:rsidRDefault="000C599F">
      <w:pPr>
        <w:pStyle w:val="ListParagraph"/>
        <w:spacing w:line="230" w:lineRule="auto"/>
        <w:jc w:val="both"/>
        <w:sectPr w:rsidR="000C599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080" w:right="360" w:bottom="1120" w:left="360" w:header="781" w:footer="926" w:gutter="0"/>
          <w:pgNumType w:start="1"/>
          <w:cols w:space="720"/>
        </w:sectPr>
      </w:pPr>
    </w:p>
    <w:p w14:paraId="42036C9E" w14:textId="77777777" w:rsidR="000C599F" w:rsidRDefault="000C599F">
      <w:pPr>
        <w:pStyle w:val="BodyText"/>
        <w:spacing w:before="120"/>
        <w:ind w:firstLine="0"/>
        <w:rPr>
          <w:sz w:val="28"/>
        </w:rPr>
      </w:pPr>
    </w:p>
    <w:p w14:paraId="186ABFF1" w14:textId="77777777" w:rsidR="000C599F" w:rsidRDefault="00000000">
      <w:pPr>
        <w:pStyle w:val="Heading1"/>
        <w:spacing w:before="0"/>
        <w:jc w:val="both"/>
        <w:rPr>
          <w:u w:val="none"/>
        </w:rPr>
      </w:pPr>
      <w:bookmarkStart w:id="3" w:name="How_to_Buy_Matrix:"/>
      <w:bookmarkEnd w:id="3"/>
      <w:r>
        <w:rPr>
          <w:color w:val="0F465F"/>
          <w:w w:val="105"/>
          <w:u w:color="0F465F"/>
        </w:rPr>
        <w:t>How</w:t>
      </w:r>
      <w:r>
        <w:rPr>
          <w:color w:val="0F465F"/>
          <w:spacing w:val="-14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to</w:t>
      </w:r>
      <w:r>
        <w:rPr>
          <w:color w:val="0F465F"/>
          <w:spacing w:val="-13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Buy</w:t>
      </w:r>
      <w:r>
        <w:rPr>
          <w:color w:val="0F465F"/>
          <w:spacing w:val="-11"/>
          <w:w w:val="105"/>
          <w:u w:color="0F465F"/>
        </w:rPr>
        <w:t xml:space="preserve"> </w:t>
      </w:r>
      <w:r>
        <w:rPr>
          <w:color w:val="0F465F"/>
          <w:spacing w:val="-2"/>
          <w:w w:val="105"/>
          <w:u w:color="0F465F"/>
        </w:rPr>
        <w:t>Matrix:</w:t>
      </w:r>
    </w:p>
    <w:p w14:paraId="52525286" w14:textId="77777777" w:rsidR="000C599F" w:rsidRDefault="00000000">
      <w:pPr>
        <w:pStyle w:val="BodyText"/>
        <w:spacing w:before="76" w:line="252" w:lineRule="auto"/>
        <w:ind w:left="360" w:right="455" w:firstLine="0"/>
        <w:jc w:val="both"/>
      </w:pPr>
      <w:r>
        <w:rPr>
          <w:w w:val="105"/>
        </w:rPr>
        <w:t>This matrix</w:t>
      </w:r>
      <w:r>
        <w:rPr>
          <w:spacing w:val="-1"/>
          <w:w w:val="105"/>
        </w:rPr>
        <w:t xml:space="preserve"> </w:t>
      </w:r>
      <w:r>
        <w:rPr>
          <w:w w:val="105"/>
        </w:rPr>
        <w:t>meant to be a purchasing guide for how to buy the most popular categories of spend and is not an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proofErr w:type="gramStart"/>
      <w:r>
        <w:rPr>
          <w:w w:val="105"/>
        </w:rPr>
        <w:t>- inclusive</w:t>
      </w:r>
      <w:proofErr w:type="gramEnd"/>
      <w:r>
        <w:rPr>
          <w:w w:val="105"/>
        </w:rPr>
        <w:t xml:space="preserve"> list. A blank space in the matrix means the payment method is not permitted for the specified expense category. If a unique situation arises and you would like an exemption review, contact </w:t>
      </w:r>
      <w:hyperlink r:id="rId19">
        <w:proofErr w:type="spellStart"/>
        <w:r w:rsidR="000C599F">
          <w:rPr>
            <w:color w:val="467885"/>
            <w:w w:val="105"/>
            <w:u w:val="single" w:color="467885"/>
          </w:rPr>
          <w:t>pcard@case.edu</w:t>
        </w:r>
        <w:proofErr w:type="spellEnd"/>
      </w:hyperlink>
      <w:r>
        <w:rPr>
          <w:color w:val="467885"/>
          <w:w w:val="105"/>
        </w:rPr>
        <w:t xml:space="preserve"> </w:t>
      </w:r>
      <w:r>
        <w:rPr>
          <w:w w:val="105"/>
        </w:rPr>
        <w:t xml:space="preserve">if using a </w:t>
      </w:r>
      <w:proofErr w:type="spellStart"/>
      <w:r>
        <w:rPr>
          <w:w w:val="105"/>
        </w:rPr>
        <w:t>PCard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or</w:t>
      </w:r>
      <w:r>
        <w:rPr>
          <w:spacing w:val="31"/>
          <w:w w:val="105"/>
        </w:rPr>
        <w:t xml:space="preserve"> </w:t>
      </w:r>
      <w:r>
        <w:rPr>
          <w:w w:val="105"/>
        </w:rPr>
        <w:t>contact</w:t>
      </w:r>
      <w:r>
        <w:rPr>
          <w:spacing w:val="27"/>
          <w:w w:val="105"/>
        </w:rPr>
        <w:t xml:space="preserve"> </w:t>
      </w:r>
      <w:r>
        <w:rPr>
          <w:w w:val="105"/>
        </w:rPr>
        <w:t>Procurement</w:t>
      </w:r>
      <w:r>
        <w:rPr>
          <w:spacing w:val="33"/>
          <w:w w:val="105"/>
        </w:rPr>
        <w:t xml:space="preserve"> </w:t>
      </w:r>
      <w:r>
        <w:rPr>
          <w:w w:val="105"/>
        </w:rPr>
        <w:t>at</w:t>
      </w:r>
      <w:r>
        <w:rPr>
          <w:spacing w:val="27"/>
          <w:w w:val="105"/>
        </w:rPr>
        <w:t xml:space="preserve"> </w:t>
      </w:r>
      <w:r>
        <w:rPr>
          <w:w w:val="105"/>
        </w:rPr>
        <w:t>216-368-2560</w:t>
      </w:r>
      <w:r>
        <w:rPr>
          <w:spacing w:val="25"/>
          <w:w w:val="105"/>
        </w:rPr>
        <w:t xml:space="preserve"> </w:t>
      </w:r>
      <w:r>
        <w:rPr>
          <w:w w:val="105"/>
        </w:rPr>
        <w:t>or</w:t>
      </w:r>
      <w:r>
        <w:rPr>
          <w:spacing w:val="34"/>
          <w:w w:val="105"/>
        </w:rPr>
        <w:t xml:space="preserve"> </w:t>
      </w:r>
      <w:r>
        <w:rPr>
          <w:w w:val="105"/>
        </w:rPr>
        <w:t>email</w:t>
      </w:r>
      <w:r>
        <w:rPr>
          <w:spacing w:val="25"/>
          <w:w w:val="105"/>
        </w:rPr>
        <w:t xml:space="preserve"> </w:t>
      </w:r>
      <w:r>
        <w:rPr>
          <w:w w:val="105"/>
        </w:rPr>
        <w:t>us</w:t>
      </w:r>
      <w:r>
        <w:rPr>
          <w:spacing w:val="25"/>
          <w:w w:val="105"/>
        </w:rPr>
        <w:t xml:space="preserve"> </w:t>
      </w:r>
      <w:r>
        <w:rPr>
          <w:w w:val="105"/>
        </w:rPr>
        <w:t>at</w:t>
      </w:r>
      <w:r>
        <w:rPr>
          <w:spacing w:val="33"/>
          <w:w w:val="105"/>
        </w:rPr>
        <w:t xml:space="preserve"> </w:t>
      </w:r>
      <w:hyperlink r:id="rId20">
        <w:proofErr w:type="spellStart"/>
        <w:r w:rsidR="000C599F">
          <w:rPr>
            <w:color w:val="467885"/>
            <w:w w:val="105"/>
            <w:u w:val="single" w:color="467885"/>
          </w:rPr>
          <w:t>customercareteam-pds@case.edu</w:t>
        </w:r>
        <w:proofErr w:type="spellEnd"/>
        <w:r w:rsidR="000C599F">
          <w:rPr>
            <w:w w:val="105"/>
          </w:rPr>
          <w:t>.</w:t>
        </w:r>
      </w:hyperlink>
    </w:p>
    <w:p w14:paraId="3B34AD94" w14:textId="77777777" w:rsidR="000C599F" w:rsidRDefault="000C599F">
      <w:pPr>
        <w:pStyle w:val="BodyText"/>
        <w:spacing w:before="30"/>
        <w:ind w:firstLine="0"/>
        <w:rPr>
          <w:sz w:val="20"/>
        </w:rPr>
      </w:pPr>
    </w:p>
    <w:tbl>
      <w:tblPr>
        <w:tblW w:w="10882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4"/>
        <w:gridCol w:w="1617"/>
        <w:gridCol w:w="1327"/>
        <w:gridCol w:w="1471"/>
        <w:gridCol w:w="1473"/>
      </w:tblGrid>
      <w:tr w:rsidR="000C599F" w14:paraId="1E7600AC" w14:textId="77777777" w:rsidTr="00F078C6">
        <w:trPr>
          <w:trHeight w:val="242"/>
        </w:trPr>
        <w:tc>
          <w:tcPr>
            <w:tcW w:w="4994" w:type="dxa"/>
            <w:vMerge w:val="restart"/>
          </w:tcPr>
          <w:p w14:paraId="6EF3EADE" w14:textId="77777777" w:rsidR="000C599F" w:rsidRDefault="00000000">
            <w:pPr>
              <w:pStyle w:val="TableParagraph"/>
              <w:spacing w:before="241"/>
              <w:ind w:left="1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Expense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Category</w:t>
            </w:r>
          </w:p>
        </w:tc>
        <w:tc>
          <w:tcPr>
            <w:tcW w:w="5888" w:type="dxa"/>
            <w:gridSpan w:val="4"/>
          </w:tcPr>
          <w:p w14:paraId="1E863A44" w14:textId="77777777" w:rsidR="000C599F" w:rsidRDefault="00000000">
            <w:pPr>
              <w:pStyle w:val="TableParagraph"/>
              <w:spacing w:line="222" w:lineRule="exact"/>
              <w:ind w:left="49" w:right="3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Payment</w:t>
            </w:r>
            <w:r>
              <w:rPr>
                <w:b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Method</w:t>
            </w:r>
          </w:p>
        </w:tc>
      </w:tr>
      <w:tr w:rsidR="000C599F" w14:paraId="5A9F683B" w14:textId="77777777" w:rsidTr="00F078C6">
        <w:trPr>
          <w:trHeight w:val="486"/>
        </w:trPr>
        <w:tc>
          <w:tcPr>
            <w:tcW w:w="4994" w:type="dxa"/>
            <w:vMerge/>
            <w:tcBorders>
              <w:top w:val="nil"/>
            </w:tcBorders>
          </w:tcPr>
          <w:p w14:paraId="30048247" w14:textId="77777777" w:rsidR="000C599F" w:rsidRDefault="000C599F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14:paraId="3806B5AF" w14:textId="77777777" w:rsidR="000C599F" w:rsidRDefault="00000000">
            <w:pPr>
              <w:pStyle w:val="TableParagraph"/>
              <w:spacing w:before="11" w:line="228" w:lineRule="exact"/>
              <w:ind w:left="600" w:hanging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Procurement </w:t>
            </w:r>
            <w:r>
              <w:rPr>
                <w:b/>
                <w:spacing w:val="-4"/>
                <w:w w:val="110"/>
                <w:sz w:val="20"/>
              </w:rPr>
              <w:t>Card</w:t>
            </w:r>
          </w:p>
        </w:tc>
        <w:tc>
          <w:tcPr>
            <w:tcW w:w="1327" w:type="dxa"/>
          </w:tcPr>
          <w:p w14:paraId="7474D6E2" w14:textId="77777777" w:rsidR="000C599F" w:rsidRDefault="00000000">
            <w:pPr>
              <w:pStyle w:val="TableParagraph"/>
              <w:spacing w:before="6"/>
              <w:ind w:left="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110"/>
                <w:sz w:val="20"/>
              </w:rPr>
              <w:t>SmartCART</w:t>
            </w:r>
            <w:proofErr w:type="spellEnd"/>
          </w:p>
        </w:tc>
        <w:tc>
          <w:tcPr>
            <w:tcW w:w="1471" w:type="dxa"/>
          </w:tcPr>
          <w:p w14:paraId="416493EA" w14:textId="77777777" w:rsidR="000C599F" w:rsidRDefault="00000000">
            <w:pPr>
              <w:pStyle w:val="TableParagraph"/>
              <w:spacing w:before="6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Requisition</w:t>
            </w:r>
          </w:p>
        </w:tc>
        <w:tc>
          <w:tcPr>
            <w:tcW w:w="1473" w:type="dxa"/>
          </w:tcPr>
          <w:p w14:paraId="4A8B3C91" w14:textId="77777777" w:rsidR="000C599F" w:rsidRDefault="00000000">
            <w:pPr>
              <w:pStyle w:val="TableParagraph"/>
              <w:spacing w:before="11" w:line="228" w:lineRule="exact"/>
              <w:ind w:left="366" w:hanging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Payment </w:t>
            </w:r>
            <w:r>
              <w:rPr>
                <w:b/>
                <w:spacing w:val="-2"/>
                <w:w w:val="110"/>
                <w:sz w:val="20"/>
              </w:rPr>
              <w:t>Request</w:t>
            </w:r>
          </w:p>
        </w:tc>
      </w:tr>
      <w:tr w:rsidR="000C599F" w14:paraId="111A6751" w14:textId="77777777" w:rsidTr="00F078C6">
        <w:trPr>
          <w:trHeight w:val="734"/>
        </w:trPr>
        <w:tc>
          <w:tcPr>
            <w:tcW w:w="4994" w:type="dxa"/>
          </w:tcPr>
          <w:p w14:paraId="306E8C4E" w14:textId="77777777" w:rsidR="000C599F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After-the-fact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(AFT)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invoice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payments.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invoices</w:t>
            </w:r>
          </w:p>
          <w:p w14:paraId="1C096341" w14:textId="77777777" w:rsidR="000C599F" w:rsidRDefault="00000000">
            <w:pPr>
              <w:pStyle w:val="TableParagraph"/>
              <w:spacing w:before="7" w:line="230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should be avoided as they are against procurement policy.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120.</w:t>
            </w:r>
          </w:p>
        </w:tc>
        <w:tc>
          <w:tcPr>
            <w:tcW w:w="1617" w:type="dxa"/>
          </w:tcPr>
          <w:p w14:paraId="2F318311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197DDD79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0CA62A93" w14:textId="77777777" w:rsidR="000C599F" w:rsidRDefault="00000000">
            <w:pPr>
              <w:pStyle w:val="TableParagraph"/>
              <w:spacing w:before="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5DBC050B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599F" w14:paraId="7C91FB7A" w14:textId="77777777" w:rsidTr="00F078C6">
        <w:trPr>
          <w:trHeight w:val="244"/>
        </w:trPr>
        <w:tc>
          <w:tcPr>
            <w:tcW w:w="4994" w:type="dxa"/>
          </w:tcPr>
          <w:p w14:paraId="3CFA4C9E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Alcohol,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related</w:t>
            </w:r>
          </w:p>
        </w:tc>
        <w:tc>
          <w:tcPr>
            <w:tcW w:w="1617" w:type="dxa"/>
          </w:tcPr>
          <w:p w14:paraId="695A1A18" w14:textId="77777777" w:rsidR="000C599F" w:rsidRDefault="00000000">
            <w:pPr>
              <w:pStyle w:val="TableParagraph"/>
              <w:spacing w:line="224" w:lineRule="exact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T&amp;E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1327" w:type="dxa"/>
          </w:tcPr>
          <w:p w14:paraId="40A7FC9C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0792CA1C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5605B0E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575DEEC2" w14:textId="77777777" w:rsidTr="00F078C6">
        <w:trPr>
          <w:trHeight w:val="242"/>
        </w:trPr>
        <w:tc>
          <w:tcPr>
            <w:tcW w:w="4994" w:type="dxa"/>
          </w:tcPr>
          <w:p w14:paraId="07697DE5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Alcohol,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non-travel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related</w:t>
            </w:r>
          </w:p>
        </w:tc>
        <w:tc>
          <w:tcPr>
            <w:tcW w:w="1617" w:type="dxa"/>
          </w:tcPr>
          <w:p w14:paraId="750F765B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6D3C7BCA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4465E29A" w14:textId="77777777" w:rsidR="000C599F" w:rsidRDefault="00000000">
            <w:pPr>
              <w:pStyle w:val="TableParagraph"/>
              <w:spacing w:line="222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13B30F48" w14:textId="77777777" w:rsidR="000C599F" w:rsidRDefault="00000000">
            <w:pPr>
              <w:pStyle w:val="TableParagraph"/>
              <w:spacing w:line="222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0C599F" w14:paraId="0A13A9B3" w14:textId="77777777" w:rsidTr="00F078C6">
        <w:trPr>
          <w:trHeight w:val="244"/>
        </w:trPr>
        <w:tc>
          <w:tcPr>
            <w:tcW w:w="4994" w:type="dxa"/>
          </w:tcPr>
          <w:p w14:paraId="499D6BC2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Alcohol,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gifts</w:t>
            </w:r>
          </w:p>
        </w:tc>
        <w:tc>
          <w:tcPr>
            <w:tcW w:w="5888" w:type="dxa"/>
            <w:gridSpan w:val="4"/>
          </w:tcPr>
          <w:p w14:paraId="373BBECE" w14:textId="77777777" w:rsidR="000C599F" w:rsidRDefault="00000000">
            <w:pPr>
              <w:pStyle w:val="TableParagraph"/>
              <w:spacing w:line="224" w:lineRule="exact"/>
              <w:ind w:left="1001"/>
              <w:rPr>
                <w:sz w:val="20"/>
              </w:rPr>
            </w:pPr>
            <w:r>
              <w:rPr>
                <w:w w:val="105"/>
                <w:sz w:val="20"/>
              </w:rPr>
              <w:t>Requires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General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Counsel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approval.</w:t>
            </w:r>
          </w:p>
        </w:tc>
      </w:tr>
      <w:tr w:rsidR="000C599F" w14:paraId="7FDC0C0A" w14:textId="77777777" w:rsidTr="00F078C6">
        <w:trPr>
          <w:trHeight w:val="489"/>
        </w:trPr>
        <w:tc>
          <w:tcPr>
            <w:tcW w:w="4994" w:type="dxa"/>
          </w:tcPr>
          <w:p w14:paraId="2F61E8BB" w14:textId="77777777" w:rsidR="000C599F" w:rsidRDefault="00000000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Alcohol,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Ethanol</w:t>
            </w:r>
          </w:p>
        </w:tc>
        <w:tc>
          <w:tcPr>
            <w:tcW w:w="1617" w:type="dxa"/>
          </w:tcPr>
          <w:p w14:paraId="5A2A2A52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1EA66435" w14:textId="77777777" w:rsidR="000C599F" w:rsidRDefault="00000000">
            <w:pPr>
              <w:pStyle w:val="TableParagraph"/>
              <w:spacing w:before="11" w:line="228" w:lineRule="exact"/>
              <w:ind w:left="464" w:hanging="3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vendor: </w:t>
            </w:r>
            <w:r>
              <w:rPr>
                <w:spacing w:val="-4"/>
                <w:w w:val="105"/>
                <w:sz w:val="20"/>
              </w:rPr>
              <w:t>VWR</w:t>
            </w:r>
          </w:p>
        </w:tc>
        <w:tc>
          <w:tcPr>
            <w:tcW w:w="1471" w:type="dxa"/>
          </w:tcPr>
          <w:p w14:paraId="705F059D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0867595D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599F" w14:paraId="0E0F116B" w14:textId="77777777" w:rsidTr="00F078C6">
        <w:trPr>
          <w:trHeight w:val="729"/>
        </w:trPr>
        <w:tc>
          <w:tcPr>
            <w:tcW w:w="4994" w:type="dxa"/>
          </w:tcPr>
          <w:p w14:paraId="37C6D1DF" w14:textId="77777777" w:rsidR="000C599F" w:rsidRDefault="00000000">
            <w:pPr>
              <w:pStyle w:val="TableParagraph"/>
              <w:spacing w:before="1" w:line="243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Amazon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Purchases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Amazon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Business</w:t>
            </w:r>
          </w:p>
          <w:p w14:paraId="616E23C3" w14:textId="77777777" w:rsidR="000C599F" w:rsidRDefault="00000000">
            <w:pPr>
              <w:pStyle w:val="TableParagraph"/>
              <w:spacing w:before="1"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purchases must be made through the university's consolidated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Amazon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PCard</w:t>
            </w:r>
            <w:proofErr w:type="spellEnd"/>
          </w:p>
        </w:tc>
        <w:tc>
          <w:tcPr>
            <w:tcW w:w="1617" w:type="dxa"/>
          </w:tcPr>
          <w:p w14:paraId="595EE22E" w14:textId="77777777" w:rsidR="000C599F" w:rsidRDefault="00000000">
            <w:pPr>
              <w:pStyle w:val="TableParagraph"/>
              <w:spacing w:before="3"/>
              <w:ind w:left="22" w:righ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PCard</w:t>
            </w:r>
            <w:proofErr w:type="spellEnd"/>
          </w:p>
        </w:tc>
        <w:tc>
          <w:tcPr>
            <w:tcW w:w="1327" w:type="dxa"/>
          </w:tcPr>
          <w:p w14:paraId="2817DF98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36E99EBD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3B7B8E4E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599F" w14:paraId="04F94C8A" w14:textId="77777777" w:rsidTr="00F078C6">
        <w:trPr>
          <w:trHeight w:val="489"/>
        </w:trPr>
        <w:tc>
          <w:tcPr>
            <w:tcW w:w="4994" w:type="dxa"/>
          </w:tcPr>
          <w:p w14:paraId="731BE97E" w14:textId="77777777" w:rsidR="000C599F" w:rsidRDefault="00000000">
            <w:pPr>
              <w:pStyle w:val="TableParagraph"/>
              <w:spacing w:before="13" w:line="228" w:lineRule="exact"/>
              <w:ind w:left="112" w:right="240"/>
              <w:rPr>
                <w:sz w:val="20"/>
              </w:rPr>
            </w:pPr>
            <w:r>
              <w:rPr>
                <w:w w:val="105"/>
                <w:sz w:val="20"/>
              </w:rPr>
              <w:t>Amazon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Prime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Amazon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Prime </w:t>
            </w:r>
            <w:r>
              <w:rPr>
                <w:spacing w:val="-2"/>
                <w:w w:val="105"/>
                <w:sz w:val="20"/>
              </w:rPr>
              <w:t>Memberships</w:t>
            </w:r>
          </w:p>
        </w:tc>
        <w:tc>
          <w:tcPr>
            <w:tcW w:w="5888" w:type="dxa"/>
            <w:gridSpan w:val="4"/>
          </w:tcPr>
          <w:p w14:paraId="10D98CC0" w14:textId="77777777" w:rsidR="000C599F" w:rsidRDefault="00000000">
            <w:pPr>
              <w:pStyle w:val="TableParagraph"/>
              <w:spacing w:before="13" w:line="228" w:lineRule="exact"/>
              <w:ind w:left="321" w:hanging="87"/>
              <w:rPr>
                <w:sz w:val="20"/>
              </w:rPr>
            </w:pPr>
            <w:r>
              <w:rPr>
                <w:sz w:val="20"/>
              </w:rPr>
              <w:t xml:space="preserve">The university has </w:t>
            </w:r>
            <w:proofErr w:type="gramStart"/>
            <w:r>
              <w:rPr>
                <w:sz w:val="20"/>
              </w:rPr>
              <w:t>a no</w:t>
            </w:r>
            <w:proofErr w:type="gramEnd"/>
            <w:r>
              <w:rPr>
                <w:sz w:val="20"/>
              </w:rPr>
              <w:t xml:space="preserve"> charge prime membership on its central Amazon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accessible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PCardholders</w:t>
            </w:r>
            <w:proofErr w:type="spellEnd"/>
          </w:p>
        </w:tc>
      </w:tr>
      <w:tr w:rsidR="000C599F" w14:paraId="7A72B931" w14:textId="77777777" w:rsidTr="00F078C6">
        <w:trPr>
          <w:trHeight w:val="244"/>
        </w:trPr>
        <w:tc>
          <w:tcPr>
            <w:tcW w:w="4994" w:type="dxa"/>
          </w:tcPr>
          <w:p w14:paraId="6AF9F2BE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Animals,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IACUC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617" w:type="dxa"/>
          </w:tcPr>
          <w:p w14:paraId="11E24E19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31DADE4A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348E821E" w14:textId="77777777" w:rsidR="000C599F" w:rsidRDefault="00000000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5A228C71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730AA3BC" w14:textId="77777777" w:rsidTr="00F078C6">
        <w:trPr>
          <w:trHeight w:val="244"/>
        </w:trPr>
        <w:tc>
          <w:tcPr>
            <w:tcW w:w="4994" w:type="dxa"/>
          </w:tcPr>
          <w:p w14:paraId="1E378D74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Animals,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IACUC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required</w:t>
            </w:r>
          </w:p>
        </w:tc>
        <w:tc>
          <w:tcPr>
            <w:tcW w:w="1617" w:type="dxa"/>
          </w:tcPr>
          <w:p w14:paraId="543A7055" w14:textId="77777777" w:rsidR="000C599F" w:rsidRDefault="00000000">
            <w:pPr>
              <w:pStyle w:val="TableParagraph"/>
              <w:spacing w:line="224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327" w:type="dxa"/>
          </w:tcPr>
          <w:p w14:paraId="60F45ADF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194F0FBB" w14:textId="77777777" w:rsidR="000C599F" w:rsidRDefault="00000000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091B2FEF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4C8C489B" w14:textId="77777777" w:rsidTr="00F078C6">
        <w:trPr>
          <w:trHeight w:val="244"/>
        </w:trPr>
        <w:tc>
          <w:tcPr>
            <w:tcW w:w="4994" w:type="dxa"/>
          </w:tcPr>
          <w:p w14:paraId="7A38612C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Automatic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Payments/Renewals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5FF4DB2E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F8959D6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634856AF" w14:textId="77777777" w:rsidR="000C599F" w:rsidRDefault="00000000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69325FA6" w14:textId="77777777" w:rsidR="000C599F" w:rsidRDefault="00000000"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F078C6" w14:paraId="28913331" w14:textId="77777777" w:rsidTr="00F078C6">
        <w:trPr>
          <w:trHeight w:val="244"/>
        </w:trPr>
        <w:tc>
          <w:tcPr>
            <w:tcW w:w="4994" w:type="dxa"/>
          </w:tcPr>
          <w:p w14:paraId="31F98D4A" w14:textId="3A182591" w:rsidR="00F078C6" w:rsidRDefault="00F078C6" w:rsidP="00F078C6">
            <w:pPr>
              <w:pStyle w:val="TableParagraph"/>
              <w:spacing w:before="240"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Books, Textbooks must be purchased through Barnes &amp; Noble Bookstore.  Other books may be sourced through </w:t>
            </w:r>
            <w:proofErr w:type="spellStart"/>
            <w:r>
              <w:rPr>
                <w:sz w:val="20"/>
              </w:rPr>
              <w:t>SmartCART</w:t>
            </w:r>
            <w:proofErr w:type="spellEnd"/>
            <w:r>
              <w:rPr>
                <w:sz w:val="20"/>
              </w:rPr>
              <w:t xml:space="preserve"> or Amazon.  Please contact Procurement for guidance if needed.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4DAE272C" w14:textId="77E2F44C" w:rsidR="00F078C6" w:rsidRDefault="00F078C6" w:rsidP="00F078C6">
            <w:pPr>
              <w:pStyle w:val="TableParagraph"/>
              <w:spacing w:before="240"/>
              <w:jc w:val="center"/>
              <w:rPr>
                <w:rFonts w:ascii="Times New Roman"/>
                <w:sz w:val="16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2D21B447" w14:textId="24680C3F" w:rsidR="00F078C6" w:rsidRDefault="00F078C6" w:rsidP="00F078C6">
            <w:pPr>
              <w:pStyle w:val="TableParagraph"/>
              <w:spacing w:before="240"/>
              <w:jc w:val="center"/>
              <w:rPr>
                <w:rFonts w:ascii="Times New Roman"/>
                <w:sz w:val="16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10DD3D9" w14:textId="77777777" w:rsidR="00F078C6" w:rsidRDefault="00F078C6" w:rsidP="00F078C6">
            <w:pPr>
              <w:pStyle w:val="TableParagraph"/>
              <w:spacing w:line="224" w:lineRule="exact"/>
              <w:ind w:left="20"/>
              <w:jc w:val="center"/>
              <w:rPr>
                <w:spacing w:val="-5"/>
                <w:w w:val="110"/>
                <w:sz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0A84ED53" w14:textId="54A9A13F" w:rsidR="00F078C6" w:rsidRDefault="00D14E10" w:rsidP="00F078C6">
            <w:pPr>
              <w:pStyle w:val="TableParagraph"/>
              <w:spacing w:before="240" w:line="224" w:lineRule="exact"/>
              <w:ind w:left="18"/>
              <w:jc w:val="center"/>
              <w:rPr>
                <w:spacing w:val="-5"/>
                <w:w w:val="110"/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F078C6" w14:paraId="1573505C" w14:textId="77777777" w:rsidTr="00F078C6">
        <w:trPr>
          <w:trHeight w:val="241"/>
        </w:trPr>
        <w:tc>
          <w:tcPr>
            <w:tcW w:w="4994" w:type="dxa"/>
          </w:tcPr>
          <w:p w14:paraId="715BB8F1" w14:textId="77777777" w:rsidR="00F078C6" w:rsidRDefault="00F078C6" w:rsidP="00F078C6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Capital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equipment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66D2E87D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442DF5D3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323C8781" w14:textId="77777777" w:rsidR="00F078C6" w:rsidRDefault="00F078C6" w:rsidP="00F078C6">
            <w:pPr>
              <w:pStyle w:val="TableParagraph"/>
              <w:spacing w:line="222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7273043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573F58DC" w14:textId="77777777" w:rsidTr="00F078C6">
        <w:trPr>
          <w:trHeight w:val="244"/>
        </w:trPr>
        <w:tc>
          <w:tcPr>
            <w:tcW w:w="4994" w:type="dxa"/>
          </w:tcPr>
          <w:p w14:paraId="03DEA0FB" w14:textId="77777777" w:rsidR="00F078C6" w:rsidRDefault="00F078C6" w:rsidP="00F078C6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CIP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Projects</w:t>
            </w:r>
          </w:p>
        </w:tc>
        <w:tc>
          <w:tcPr>
            <w:tcW w:w="1617" w:type="dxa"/>
          </w:tcPr>
          <w:p w14:paraId="0ED28292" w14:textId="77777777" w:rsidR="00F078C6" w:rsidRDefault="00F078C6" w:rsidP="00F078C6">
            <w:pPr>
              <w:pStyle w:val="TableParagraph"/>
              <w:spacing w:line="224" w:lineRule="exact"/>
              <w:ind w:left="22"/>
              <w:jc w:val="center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PCard</w:t>
            </w:r>
            <w:proofErr w:type="spellEnd"/>
            <w:r>
              <w:rPr>
                <w:w w:val="110"/>
                <w:sz w:val="20"/>
              </w:rPr>
              <w:t>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Dard</w:t>
            </w:r>
          </w:p>
        </w:tc>
        <w:tc>
          <w:tcPr>
            <w:tcW w:w="1327" w:type="dxa"/>
          </w:tcPr>
          <w:p w14:paraId="3CE7D628" w14:textId="77777777" w:rsidR="00F078C6" w:rsidRDefault="00F078C6" w:rsidP="00F078C6">
            <w:pPr>
              <w:pStyle w:val="TableParagraph"/>
              <w:spacing w:line="224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1" w:type="dxa"/>
          </w:tcPr>
          <w:p w14:paraId="250FA270" w14:textId="77777777" w:rsidR="00F078C6" w:rsidRDefault="00F078C6" w:rsidP="00F078C6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63D7575C" w14:textId="77777777" w:rsidR="00F078C6" w:rsidRDefault="00F078C6" w:rsidP="00F078C6"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F078C6" w14:paraId="7E31C35C" w14:textId="77777777" w:rsidTr="00F078C6">
        <w:trPr>
          <w:trHeight w:val="244"/>
        </w:trPr>
        <w:tc>
          <w:tcPr>
            <w:tcW w:w="4994" w:type="dxa"/>
          </w:tcPr>
          <w:p w14:paraId="3440D41A" w14:textId="77777777" w:rsidR="00F078C6" w:rsidRDefault="00F078C6" w:rsidP="00F078C6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Cash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advances</w:t>
            </w:r>
          </w:p>
        </w:tc>
        <w:tc>
          <w:tcPr>
            <w:tcW w:w="1617" w:type="dxa"/>
          </w:tcPr>
          <w:p w14:paraId="3615BDAA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7B1A02E3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2FEDC064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EFA94F8" w14:textId="77777777" w:rsidR="00F078C6" w:rsidRDefault="00F078C6" w:rsidP="00F078C6"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F078C6" w14:paraId="66299EC5" w14:textId="77777777" w:rsidTr="00F078C6">
        <w:trPr>
          <w:trHeight w:val="486"/>
        </w:trPr>
        <w:tc>
          <w:tcPr>
            <w:tcW w:w="4994" w:type="dxa"/>
          </w:tcPr>
          <w:p w14:paraId="56209562" w14:textId="77777777" w:rsidR="00F078C6" w:rsidRDefault="00F078C6" w:rsidP="00F078C6">
            <w:pPr>
              <w:pStyle w:val="TableParagraph"/>
              <w:spacing w:before="9" w:line="228" w:lineRule="exact"/>
              <w:ind w:left="112" w:right="240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phone,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Cellular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Communication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5888" w:type="dxa"/>
            <w:gridSpan w:val="4"/>
          </w:tcPr>
          <w:p w14:paraId="3B0FBF45" w14:textId="77777777" w:rsidR="00F078C6" w:rsidRDefault="00F078C6" w:rsidP="00F078C6">
            <w:pPr>
              <w:pStyle w:val="TableParagraph"/>
              <w:spacing w:before="9" w:line="228" w:lineRule="exact"/>
              <w:ind w:left="2126" w:hanging="1894"/>
              <w:rPr>
                <w:sz w:val="20"/>
              </w:rPr>
            </w:pPr>
            <w:r>
              <w:rPr>
                <w:w w:val="105"/>
                <w:sz w:val="20"/>
              </w:rPr>
              <w:t>Requires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purchased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Utech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accordance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appropriate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polices.</w:t>
            </w:r>
          </w:p>
        </w:tc>
      </w:tr>
      <w:tr w:rsidR="00F078C6" w14:paraId="5C57D04C" w14:textId="77777777" w:rsidTr="00F078C6">
        <w:trPr>
          <w:trHeight w:val="244"/>
        </w:trPr>
        <w:tc>
          <w:tcPr>
            <w:tcW w:w="4994" w:type="dxa"/>
          </w:tcPr>
          <w:p w14:paraId="65BCCA33" w14:textId="77777777" w:rsidR="00F078C6" w:rsidRDefault="00F078C6" w:rsidP="00F078C6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Chemicals,</w:t>
            </w:r>
            <w:r>
              <w:rPr>
                <w:spacing w:val="5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unregulated/regulated/research</w:t>
            </w:r>
          </w:p>
        </w:tc>
        <w:tc>
          <w:tcPr>
            <w:tcW w:w="1617" w:type="dxa"/>
          </w:tcPr>
          <w:p w14:paraId="16A5F02E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76FBCC88" w14:textId="77777777" w:rsidR="00F078C6" w:rsidRDefault="00F078C6" w:rsidP="00F078C6">
            <w:pPr>
              <w:pStyle w:val="TableParagraph"/>
              <w:spacing w:line="224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1" w:type="dxa"/>
          </w:tcPr>
          <w:p w14:paraId="34E2639C" w14:textId="77777777" w:rsidR="00F078C6" w:rsidRDefault="00F078C6" w:rsidP="00F078C6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6C142838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64946D80" w14:textId="77777777" w:rsidTr="00F078C6">
        <w:trPr>
          <w:trHeight w:val="242"/>
        </w:trPr>
        <w:tc>
          <w:tcPr>
            <w:tcW w:w="4994" w:type="dxa"/>
          </w:tcPr>
          <w:p w14:paraId="2FDED970" w14:textId="77777777" w:rsidR="00F078C6" w:rsidRDefault="00F078C6" w:rsidP="00F078C6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Computers,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Tablets,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Electronics</w:t>
            </w:r>
          </w:p>
        </w:tc>
        <w:tc>
          <w:tcPr>
            <w:tcW w:w="1617" w:type="dxa"/>
          </w:tcPr>
          <w:p w14:paraId="134871C3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5D40F1AC" w14:textId="77777777" w:rsidR="00F078C6" w:rsidRDefault="00F078C6" w:rsidP="00F078C6">
            <w:pPr>
              <w:pStyle w:val="TableParagraph"/>
              <w:spacing w:line="222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1" w:type="dxa"/>
          </w:tcPr>
          <w:p w14:paraId="1F84374B" w14:textId="77777777" w:rsidR="00F078C6" w:rsidRDefault="00F078C6" w:rsidP="00F078C6">
            <w:pPr>
              <w:pStyle w:val="TableParagraph"/>
              <w:spacing w:line="222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2E49E9A0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3D87B0BC" w14:textId="77777777" w:rsidTr="00F078C6">
        <w:trPr>
          <w:trHeight w:val="489"/>
        </w:trPr>
        <w:tc>
          <w:tcPr>
            <w:tcW w:w="4994" w:type="dxa"/>
          </w:tcPr>
          <w:p w14:paraId="2D39A131" w14:textId="77777777" w:rsidR="00F078C6" w:rsidRDefault="00F078C6" w:rsidP="00F078C6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Conference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registration</w:t>
            </w:r>
          </w:p>
        </w:tc>
        <w:tc>
          <w:tcPr>
            <w:tcW w:w="1617" w:type="dxa"/>
          </w:tcPr>
          <w:p w14:paraId="16E9988A" w14:textId="77777777" w:rsidR="00F078C6" w:rsidRDefault="00F078C6" w:rsidP="00F078C6">
            <w:pPr>
              <w:pStyle w:val="TableParagraph"/>
              <w:spacing w:before="13" w:line="228" w:lineRule="exact"/>
              <w:ind w:left="612" w:right="297" w:hanging="291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PCard</w:t>
            </w:r>
            <w:proofErr w:type="spellEnd"/>
            <w:r>
              <w:rPr>
                <w:spacing w:val="-2"/>
                <w:w w:val="110"/>
                <w:sz w:val="20"/>
              </w:rPr>
              <w:t>,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T&amp;E </w:t>
            </w:r>
            <w:r>
              <w:rPr>
                <w:spacing w:val="-4"/>
                <w:w w:val="110"/>
                <w:sz w:val="20"/>
              </w:rPr>
              <w:t>Card</w:t>
            </w:r>
          </w:p>
        </w:tc>
        <w:tc>
          <w:tcPr>
            <w:tcW w:w="1327" w:type="dxa"/>
          </w:tcPr>
          <w:p w14:paraId="1A8DA167" w14:textId="77777777" w:rsidR="00F078C6" w:rsidRDefault="00F078C6" w:rsidP="00F07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4675B9E5" w14:textId="77777777" w:rsidR="00F078C6" w:rsidRDefault="00F078C6" w:rsidP="00F078C6">
            <w:pPr>
              <w:pStyle w:val="TableParagraph"/>
              <w:spacing w:before="6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2D6958FD" w14:textId="77777777" w:rsidR="00F078C6" w:rsidRDefault="00F078C6" w:rsidP="00F078C6">
            <w:pPr>
              <w:pStyle w:val="TableParagraph"/>
              <w:spacing w:before="6"/>
              <w:ind w:left="18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F078C6" w14:paraId="5476074B" w14:textId="77777777" w:rsidTr="00F078C6">
        <w:trPr>
          <w:trHeight w:val="244"/>
        </w:trPr>
        <w:tc>
          <w:tcPr>
            <w:tcW w:w="4994" w:type="dxa"/>
          </w:tcPr>
          <w:p w14:paraId="1993F96F" w14:textId="77777777" w:rsidR="00F078C6" w:rsidRDefault="00F078C6" w:rsidP="00F078C6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Consultants</w:t>
            </w:r>
          </w:p>
        </w:tc>
        <w:tc>
          <w:tcPr>
            <w:tcW w:w="1617" w:type="dxa"/>
          </w:tcPr>
          <w:p w14:paraId="5CD4E8B2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6EEFD88A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02532B36" w14:textId="77777777" w:rsidR="00F078C6" w:rsidRDefault="00F078C6" w:rsidP="00F078C6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4BAD5A82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4CCD05A5" w14:textId="77777777" w:rsidTr="00F078C6">
        <w:trPr>
          <w:trHeight w:val="242"/>
        </w:trPr>
        <w:tc>
          <w:tcPr>
            <w:tcW w:w="4994" w:type="dxa"/>
          </w:tcPr>
          <w:p w14:paraId="4F029F76" w14:textId="77777777" w:rsidR="00F078C6" w:rsidRDefault="00F078C6" w:rsidP="00F078C6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Controlled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substances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Narcotics</w:t>
            </w:r>
          </w:p>
        </w:tc>
        <w:tc>
          <w:tcPr>
            <w:tcW w:w="1617" w:type="dxa"/>
          </w:tcPr>
          <w:p w14:paraId="32AC5C31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195993FA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1C8E9EEF" w14:textId="77777777" w:rsidR="00F078C6" w:rsidRDefault="00F078C6" w:rsidP="00F078C6">
            <w:pPr>
              <w:pStyle w:val="TableParagraph"/>
              <w:spacing w:line="222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26740ABF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29565E85" w14:textId="77777777" w:rsidTr="00F078C6">
        <w:trPr>
          <w:trHeight w:val="244"/>
        </w:trPr>
        <w:tc>
          <w:tcPr>
            <w:tcW w:w="4994" w:type="dxa"/>
          </w:tcPr>
          <w:p w14:paraId="705E76FC" w14:textId="77777777" w:rsidR="00F078C6" w:rsidRDefault="00F078C6" w:rsidP="00F078C6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Copier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supplies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(bulk)</w:t>
            </w:r>
          </w:p>
        </w:tc>
        <w:tc>
          <w:tcPr>
            <w:tcW w:w="1617" w:type="dxa"/>
          </w:tcPr>
          <w:p w14:paraId="73079EE6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0667D96A" w14:textId="77777777" w:rsidR="00F078C6" w:rsidRDefault="00F078C6" w:rsidP="00F078C6">
            <w:pPr>
              <w:pStyle w:val="TableParagraph"/>
              <w:spacing w:line="224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1" w:type="dxa"/>
          </w:tcPr>
          <w:p w14:paraId="590C74B9" w14:textId="77777777" w:rsidR="00F078C6" w:rsidRDefault="00F078C6" w:rsidP="00F078C6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4DE6C668" w14:textId="77777777" w:rsidR="00F078C6" w:rsidRDefault="00F078C6" w:rsidP="00F078C6"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F078C6" w14:paraId="0133AED5" w14:textId="77777777" w:rsidTr="00F078C6">
        <w:trPr>
          <w:trHeight w:val="244"/>
        </w:trPr>
        <w:tc>
          <w:tcPr>
            <w:tcW w:w="4994" w:type="dxa"/>
          </w:tcPr>
          <w:p w14:paraId="7174ECE1" w14:textId="77777777" w:rsidR="00F078C6" w:rsidRDefault="00F078C6" w:rsidP="00F078C6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Courier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(Ex. Bonnie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Speed)</w:t>
            </w:r>
          </w:p>
        </w:tc>
        <w:tc>
          <w:tcPr>
            <w:tcW w:w="1617" w:type="dxa"/>
          </w:tcPr>
          <w:p w14:paraId="2DB06867" w14:textId="77777777" w:rsidR="00F078C6" w:rsidRDefault="00F078C6" w:rsidP="00F078C6">
            <w:pPr>
              <w:pStyle w:val="TableParagraph"/>
              <w:spacing w:line="224" w:lineRule="exact"/>
              <w:ind w:left="22" w:righ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PCard</w:t>
            </w:r>
            <w:proofErr w:type="spellEnd"/>
          </w:p>
        </w:tc>
        <w:tc>
          <w:tcPr>
            <w:tcW w:w="1327" w:type="dxa"/>
          </w:tcPr>
          <w:p w14:paraId="63A20A36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5A6EAECE" w14:textId="77777777" w:rsidR="00F078C6" w:rsidRDefault="00F078C6" w:rsidP="00F078C6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6334F1F8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3DBFAC1C" w14:textId="77777777" w:rsidTr="00F078C6">
        <w:trPr>
          <w:trHeight w:val="244"/>
        </w:trPr>
        <w:tc>
          <w:tcPr>
            <w:tcW w:w="4994" w:type="dxa"/>
          </w:tcPr>
          <w:p w14:paraId="36C6DEE5" w14:textId="77777777" w:rsidR="00F078C6" w:rsidRDefault="00F078C6" w:rsidP="00F078C6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Donations</w:t>
            </w:r>
          </w:p>
        </w:tc>
        <w:tc>
          <w:tcPr>
            <w:tcW w:w="1617" w:type="dxa"/>
          </w:tcPr>
          <w:p w14:paraId="0661D5E8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7257D4A2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2E854343" w14:textId="77777777" w:rsidR="00F078C6" w:rsidRDefault="00F078C6" w:rsidP="00F078C6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49723748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566325CA" w14:textId="77777777" w:rsidTr="00F078C6">
        <w:trPr>
          <w:trHeight w:val="244"/>
        </w:trPr>
        <w:tc>
          <w:tcPr>
            <w:tcW w:w="4994" w:type="dxa"/>
          </w:tcPr>
          <w:p w14:paraId="7D3A77AC" w14:textId="77777777" w:rsidR="00F078C6" w:rsidRDefault="00F078C6" w:rsidP="00F078C6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Drugs,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Controlled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substances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Narcotics</w:t>
            </w:r>
          </w:p>
        </w:tc>
        <w:tc>
          <w:tcPr>
            <w:tcW w:w="1617" w:type="dxa"/>
          </w:tcPr>
          <w:p w14:paraId="470E08F4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007A6212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7210EF74" w14:textId="77777777" w:rsidR="00F078C6" w:rsidRDefault="00F078C6" w:rsidP="00F078C6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0EBF27B6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7D83FD6E" w14:textId="77777777" w:rsidTr="00F078C6">
        <w:trPr>
          <w:trHeight w:val="241"/>
        </w:trPr>
        <w:tc>
          <w:tcPr>
            <w:tcW w:w="4994" w:type="dxa"/>
          </w:tcPr>
          <w:p w14:paraId="34ADAAD3" w14:textId="77777777" w:rsidR="00F078C6" w:rsidRDefault="00F078C6" w:rsidP="00F078C6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Drugs,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Over-the-counter</w:t>
            </w:r>
            <w:proofErr w:type="gramEnd"/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(OTC)</w:t>
            </w:r>
          </w:p>
        </w:tc>
        <w:tc>
          <w:tcPr>
            <w:tcW w:w="1617" w:type="dxa"/>
          </w:tcPr>
          <w:p w14:paraId="057F1E79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78C0B5CF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140BCCB3" w14:textId="77777777" w:rsidR="00F078C6" w:rsidRDefault="00F078C6" w:rsidP="00F078C6">
            <w:pPr>
              <w:pStyle w:val="TableParagraph"/>
              <w:spacing w:line="222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23B8A44E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3BD45EA9" w14:textId="77777777" w:rsidTr="00F078C6">
        <w:trPr>
          <w:trHeight w:val="244"/>
        </w:trPr>
        <w:tc>
          <w:tcPr>
            <w:tcW w:w="4994" w:type="dxa"/>
          </w:tcPr>
          <w:p w14:paraId="4B9E4E89" w14:textId="77777777" w:rsidR="00F078C6" w:rsidRDefault="00F078C6" w:rsidP="00F078C6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Drugs,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Prescription</w:t>
            </w:r>
          </w:p>
        </w:tc>
        <w:tc>
          <w:tcPr>
            <w:tcW w:w="1617" w:type="dxa"/>
          </w:tcPr>
          <w:p w14:paraId="1337B510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5B29F1BD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732BD213" w14:textId="77777777" w:rsidR="00F078C6" w:rsidRDefault="00F078C6" w:rsidP="00F078C6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73270AC0" w14:textId="77777777" w:rsidR="00F078C6" w:rsidRDefault="00F078C6" w:rsidP="00F078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8C6" w14:paraId="34249ED4" w14:textId="77777777" w:rsidTr="00F078C6">
        <w:trPr>
          <w:trHeight w:val="486"/>
        </w:trPr>
        <w:tc>
          <w:tcPr>
            <w:tcW w:w="4994" w:type="dxa"/>
          </w:tcPr>
          <w:p w14:paraId="5D405D6C" w14:textId="77777777" w:rsidR="00F078C6" w:rsidRDefault="00F078C6" w:rsidP="00F078C6">
            <w:pPr>
              <w:pStyle w:val="TableParagraph"/>
              <w:spacing w:before="10" w:line="228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Fees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established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Government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$1000 (example visa fees)</w:t>
            </w:r>
          </w:p>
        </w:tc>
        <w:tc>
          <w:tcPr>
            <w:tcW w:w="1617" w:type="dxa"/>
          </w:tcPr>
          <w:p w14:paraId="094CE4E2" w14:textId="77777777" w:rsidR="00F078C6" w:rsidRDefault="00F078C6" w:rsidP="00F078C6">
            <w:pPr>
              <w:pStyle w:val="TableParagraph"/>
              <w:spacing w:before="3"/>
              <w:ind w:left="22" w:right="6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327" w:type="dxa"/>
          </w:tcPr>
          <w:p w14:paraId="65F5741D" w14:textId="77777777" w:rsidR="00F078C6" w:rsidRDefault="00F078C6" w:rsidP="00F07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1474575A" w14:textId="77777777" w:rsidR="00F078C6" w:rsidRDefault="00F078C6" w:rsidP="00F078C6">
            <w:pPr>
              <w:pStyle w:val="TableParagraph"/>
              <w:spacing w:before="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473" w:type="dxa"/>
          </w:tcPr>
          <w:p w14:paraId="4E47D0DD" w14:textId="77777777" w:rsidR="00F078C6" w:rsidRDefault="00F078C6" w:rsidP="00F078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78C6" w14:paraId="46770BEF" w14:textId="77777777" w:rsidTr="00F078C6">
        <w:trPr>
          <w:trHeight w:val="489"/>
        </w:trPr>
        <w:tc>
          <w:tcPr>
            <w:tcW w:w="4994" w:type="dxa"/>
          </w:tcPr>
          <w:p w14:paraId="7BEDFE1C" w14:textId="77777777" w:rsidR="00F078C6" w:rsidRDefault="00F078C6" w:rsidP="00F078C6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Fleet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vehicle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maintenance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repair</w:t>
            </w:r>
          </w:p>
        </w:tc>
        <w:tc>
          <w:tcPr>
            <w:tcW w:w="1617" w:type="dxa"/>
          </w:tcPr>
          <w:p w14:paraId="743A62DE" w14:textId="77777777" w:rsidR="00F078C6" w:rsidRDefault="00F078C6" w:rsidP="00F078C6">
            <w:pPr>
              <w:pStyle w:val="TableParagraph"/>
              <w:spacing w:before="12" w:line="228" w:lineRule="exact"/>
              <w:ind w:left="307" w:right="349" w:firstLine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Enterprise </w:t>
            </w:r>
            <w:proofErr w:type="spellStart"/>
            <w:r>
              <w:rPr>
                <w:sz w:val="20"/>
              </w:rPr>
              <w:t>Maint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Card</w:t>
            </w:r>
          </w:p>
        </w:tc>
        <w:tc>
          <w:tcPr>
            <w:tcW w:w="1327" w:type="dxa"/>
          </w:tcPr>
          <w:p w14:paraId="7EEFD1A9" w14:textId="77777777" w:rsidR="00F078C6" w:rsidRDefault="00F078C6" w:rsidP="00F07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514B39B4" w14:textId="77777777" w:rsidR="00F078C6" w:rsidRDefault="00F078C6" w:rsidP="00F07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4DF18B3A" w14:textId="77777777" w:rsidR="00F078C6" w:rsidRDefault="00F078C6" w:rsidP="00F078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119DD3" w14:textId="77777777" w:rsidR="000C599F" w:rsidRDefault="000C599F">
      <w:pPr>
        <w:pStyle w:val="TableParagraph"/>
        <w:rPr>
          <w:rFonts w:ascii="Times New Roman"/>
          <w:sz w:val="20"/>
        </w:rPr>
        <w:sectPr w:rsidR="000C599F">
          <w:pgSz w:w="12240" w:h="15840"/>
          <w:pgMar w:top="1080" w:right="360" w:bottom="1120" w:left="360" w:header="781" w:footer="926" w:gutter="0"/>
          <w:cols w:space="720"/>
        </w:sectPr>
      </w:pPr>
    </w:p>
    <w:p w14:paraId="1EE084DE" w14:textId="77777777" w:rsidR="000C599F" w:rsidRDefault="000C599F">
      <w:pPr>
        <w:pStyle w:val="BodyText"/>
        <w:spacing w:before="26"/>
        <w:ind w:firstLine="0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1565"/>
        <w:gridCol w:w="1315"/>
        <w:gridCol w:w="1529"/>
        <w:gridCol w:w="1531"/>
      </w:tblGrid>
      <w:tr w:rsidR="000C599F" w14:paraId="0CFE4C30" w14:textId="77777777">
        <w:trPr>
          <w:trHeight w:val="244"/>
        </w:trPr>
        <w:tc>
          <w:tcPr>
            <w:tcW w:w="4951" w:type="dxa"/>
            <w:vMerge w:val="restart"/>
            <w:shd w:val="clear" w:color="auto" w:fill="F0F0F0"/>
          </w:tcPr>
          <w:p w14:paraId="2655EAA1" w14:textId="77777777" w:rsidR="000C599F" w:rsidRDefault="00000000">
            <w:pPr>
              <w:pStyle w:val="TableParagraph"/>
              <w:spacing w:before="3"/>
              <w:ind w:left="153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Expense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Category</w:t>
            </w:r>
          </w:p>
        </w:tc>
        <w:tc>
          <w:tcPr>
            <w:tcW w:w="5940" w:type="dxa"/>
            <w:gridSpan w:val="4"/>
            <w:shd w:val="clear" w:color="auto" w:fill="F0F0F0"/>
          </w:tcPr>
          <w:p w14:paraId="4916DBE2" w14:textId="77777777" w:rsidR="000C599F" w:rsidRDefault="00000000">
            <w:pPr>
              <w:pStyle w:val="TableParagraph"/>
              <w:spacing w:line="224" w:lineRule="exact"/>
              <w:ind w:left="105" w:right="9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Payment</w:t>
            </w:r>
            <w:r>
              <w:rPr>
                <w:b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Method</w:t>
            </w:r>
          </w:p>
        </w:tc>
      </w:tr>
      <w:tr w:rsidR="000C599F" w14:paraId="192D5098" w14:textId="77777777">
        <w:trPr>
          <w:trHeight w:val="484"/>
        </w:trPr>
        <w:tc>
          <w:tcPr>
            <w:tcW w:w="4951" w:type="dxa"/>
            <w:vMerge/>
            <w:tcBorders>
              <w:top w:val="nil"/>
            </w:tcBorders>
            <w:shd w:val="clear" w:color="auto" w:fill="F0F0F0"/>
          </w:tcPr>
          <w:p w14:paraId="12BD942C" w14:textId="77777777" w:rsidR="000C599F" w:rsidRDefault="000C599F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shd w:val="clear" w:color="auto" w:fill="F0F0F0"/>
          </w:tcPr>
          <w:p w14:paraId="0DEA2172" w14:textId="77777777" w:rsidR="000C599F" w:rsidRDefault="00000000">
            <w:pPr>
              <w:pStyle w:val="TableParagraph"/>
              <w:spacing w:before="8" w:line="228" w:lineRule="exact"/>
              <w:ind w:left="571" w:hanging="3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Procurement </w:t>
            </w:r>
            <w:r>
              <w:rPr>
                <w:b/>
                <w:spacing w:val="-4"/>
                <w:w w:val="110"/>
                <w:sz w:val="20"/>
              </w:rPr>
              <w:t>Card</w:t>
            </w:r>
          </w:p>
        </w:tc>
        <w:tc>
          <w:tcPr>
            <w:tcW w:w="1315" w:type="dxa"/>
            <w:shd w:val="clear" w:color="auto" w:fill="F0F0F0"/>
          </w:tcPr>
          <w:p w14:paraId="6A11D480" w14:textId="77777777" w:rsidR="000C599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110"/>
                <w:sz w:val="20"/>
              </w:rPr>
              <w:t>SmartCART</w:t>
            </w:r>
            <w:proofErr w:type="spellEnd"/>
          </w:p>
        </w:tc>
        <w:tc>
          <w:tcPr>
            <w:tcW w:w="1529" w:type="dxa"/>
            <w:shd w:val="clear" w:color="auto" w:fill="F0F0F0"/>
          </w:tcPr>
          <w:p w14:paraId="49121448" w14:textId="77777777" w:rsidR="000C599F" w:rsidRDefault="00000000">
            <w:pPr>
              <w:pStyle w:val="TableParagraph"/>
              <w:spacing w:before="1"/>
              <w:ind w:left="19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Requisition</w:t>
            </w:r>
          </w:p>
        </w:tc>
        <w:tc>
          <w:tcPr>
            <w:tcW w:w="1531" w:type="dxa"/>
            <w:shd w:val="clear" w:color="auto" w:fill="F0F0F0"/>
          </w:tcPr>
          <w:p w14:paraId="55A0E991" w14:textId="77777777" w:rsidR="000C599F" w:rsidRDefault="00000000">
            <w:pPr>
              <w:pStyle w:val="TableParagraph"/>
              <w:spacing w:before="8" w:line="228" w:lineRule="exact"/>
              <w:ind w:left="390" w:hanging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Payment </w:t>
            </w:r>
            <w:r>
              <w:rPr>
                <w:b/>
                <w:spacing w:val="-2"/>
                <w:w w:val="110"/>
                <w:sz w:val="20"/>
              </w:rPr>
              <w:t>Request</w:t>
            </w:r>
          </w:p>
        </w:tc>
      </w:tr>
      <w:tr w:rsidR="000C599F" w14:paraId="09D065EA" w14:textId="77777777">
        <w:trPr>
          <w:trHeight w:val="244"/>
        </w:trPr>
        <w:tc>
          <w:tcPr>
            <w:tcW w:w="4951" w:type="dxa"/>
          </w:tcPr>
          <w:p w14:paraId="7A79A6CA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Food/Beverage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1565" w:type="dxa"/>
          </w:tcPr>
          <w:p w14:paraId="28008FD7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89AF9B5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2C6A5CFC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077E0D49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1624E94B" w14:textId="77777777">
        <w:trPr>
          <w:trHeight w:val="244"/>
        </w:trPr>
        <w:tc>
          <w:tcPr>
            <w:tcW w:w="4951" w:type="dxa"/>
          </w:tcPr>
          <w:p w14:paraId="1AE284EC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Food/Beverage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$500,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brought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1565" w:type="dxa"/>
          </w:tcPr>
          <w:p w14:paraId="7F120D13" w14:textId="77777777" w:rsidR="000C599F" w:rsidRDefault="00000000">
            <w:pPr>
              <w:pStyle w:val="TableParagraph"/>
              <w:spacing w:line="224" w:lineRule="exact"/>
              <w:ind w:left="13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DCard</w:t>
            </w:r>
            <w:proofErr w:type="spellEnd"/>
          </w:p>
        </w:tc>
        <w:tc>
          <w:tcPr>
            <w:tcW w:w="1315" w:type="dxa"/>
          </w:tcPr>
          <w:p w14:paraId="728C8CB5" w14:textId="77777777" w:rsidR="000C599F" w:rsidRDefault="0000000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14FEF0DF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136B4AE5" w14:textId="77777777" w:rsidR="000C599F" w:rsidRDefault="00000000">
            <w:pPr>
              <w:pStyle w:val="TableParagraph"/>
              <w:spacing w:line="224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0C599F" w14:paraId="2DCC2E3E" w14:textId="77777777">
        <w:trPr>
          <w:trHeight w:val="244"/>
        </w:trPr>
        <w:tc>
          <w:tcPr>
            <w:tcW w:w="4951" w:type="dxa"/>
          </w:tcPr>
          <w:p w14:paraId="21169B45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Food/Beverage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$500,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entertainment.</w:t>
            </w:r>
          </w:p>
        </w:tc>
        <w:tc>
          <w:tcPr>
            <w:tcW w:w="1565" w:type="dxa"/>
          </w:tcPr>
          <w:p w14:paraId="7B4F624E" w14:textId="77777777" w:rsidR="000C599F" w:rsidRDefault="00000000">
            <w:pPr>
              <w:pStyle w:val="TableParagraph"/>
              <w:spacing w:line="22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T&amp;E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1315" w:type="dxa"/>
          </w:tcPr>
          <w:p w14:paraId="2F7B4C0A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2820DF4B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10231AEA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4C8A895E" w14:textId="77777777">
        <w:trPr>
          <w:trHeight w:val="486"/>
        </w:trPr>
        <w:tc>
          <w:tcPr>
            <w:tcW w:w="4951" w:type="dxa"/>
          </w:tcPr>
          <w:p w14:paraId="0D16D2F3" w14:textId="77777777" w:rsidR="000C599F" w:rsidRDefault="00000000">
            <w:pPr>
              <w:pStyle w:val="TableParagraph"/>
              <w:spacing w:before="11" w:line="228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Disposable plates, cups, napkins, and other food/beverage related supplies</w:t>
            </w:r>
          </w:p>
        </w:tc>
        <w:tc>
          <w:tcPr>
            <w:tcW w:w="1565" w:type="dxa"/>
          </w:tcPr>
          <w:p w14:paraId="3FA76043" w14:textId="77777777" w:rsidR="000C599F" w:rsidRDefault="00000000">
            <w:pPr>
              <w:pStyle w:val="TableParagraph"/>
              <w:spacing w:before="11" w:line="228" w:lineRule="exact"/>
              <w:ind w:left="396" w:right="442" w:firstLine="1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PCard</w:t>
            </w:r>
            <w:proofErr w:type="spellEnd"/>
            <w:r>
              <w:rPr>
                <w:spacing w:val="-2"/>
                <w:sz w:val="20"/>
              </w:rPr>
              <w:t xml:space="preserve"> or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DCard</w:t>
            </w:r>
            <w:proofErr w:type="spellEnd"/>
          </w:p>
        </w:tc>
        <w:tc>
          <w:tcPr>
            <w:tcW w:w="1315" w:type="dxa"/>
          </w:tcPr>
          <w:p w14:paraId="1324B5B9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025C2359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14:paraId="23C4B618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599F" w14:paraId="73FA4366" w14:textId="77777777">
        <w:trPr>
          <w:trHeight w:val="241"/>
        </w:trPr>
        <w:tc>
          <w:tcPr>
            <w:tcW w:w="4951" w:type="dxa"/>
          </w:tcPr>
          <w:p w14:paraId="79C4B309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Food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Trucks</w:t>
            </w:r>
          </w:p>
        </w:tc>
        <w:tc>
          <w:tcPr>
            <w:tcW w:w="1565" w:type="dxa"/>
          </w:tcPr>
          <w:p w14:paraId="0A1562F3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181AF5C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17314746" w14:textId="77777777" w:rsidR="000C599F" w:rsidRDefault="00000000">
            <w:pPr>
              <w:pStyle w:val="TableParagraph"/>
              <w:spacing w:line="222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5887FCCE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3B3161E2" w14:textId="77777777">
        <w:trPr>
          <w:trHeight w:val="244"/>
        </w:trPr>
        <w:tc>
          <w:tcPr>
            <w:tcW w:w="4951" w:type="dxa"/>
          </w:tcPr>
          <w:p w14:paraId="62F894B7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Furniture</w:t>
            </w:r>
          </w:p>
        </w:tc>
        <w:tc>
          <w:tcPr>
            <w:tcW w:w="1565" w:type="dxa"/>
          </w:tcPr>
          <w:p w14:paraId="756E29A3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E404768" w14:textId="77777777" w:rsidR="000C599F" w:rsidRDefault="0000000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2300178E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559473F5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3E650151" w14:textId="77777777">
        <w:trPr>
          <w:trHeight w:val="244"/>
        </w:trPr>
        <w:tc>
          <w:tcPr>
            <w:tcW w:w="4951" w:type="dxa"/>
          </w:tcPr>
          <w:p w14:paraId="7084F9CF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Gas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cylinders</w:t>
            </w:r>
          </w:p>
        </w:tc>
        <w:tc>
          <w:tcPr>
            <w:tcW w:w="1565" w:type="dxa"/>
          </w:tcPr>
          <w:p w14:paraId="38706AD1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BBEAE10" w14:textId="77777777" w:rsidR="000C599F" w:rsidRDefault="0000000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6D28895B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472A5754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36E25338" w14:textId="77777777">
        <w:trPr>
          <w:trHeight w:val="244"/>
        </w:trPr>
        <w:tc>
          <w:tcPr>
            <w:tcW w:w="4951" w:type="dxa"/>
          </w:tcPr>
          <w:p w14:paraId="43F0450F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Gasoline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T&amp;E</w:t>
            </w:r>
          </w:p>
        </w:tc>
        <w:tc>
          <w:tcPr>
            <w:tcW w:w="1565" w:type="dxa"/>
          </w:tcPr>
          <w:p w14:paraId="739638F9" w14:textId="77777777" w:rsidR="000C599F" w:rsidRDefault="00000000">
            <w:pPr>
              <w:pStyle w:val="TableParagraph"/>
              <w:spacing w:line="22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T&amp;E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1315" w:type="dxa"/>
          </w:tcPr>
          <w:p w14:paraId="65149134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611375B2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42970687" w14:textId="77777777" w:rsidR="000C599F" w:rsidRDefault="00000000">
            <w:pPr>
              <w:pStyle w:val="TableParagraph"/>
              <w:spacing w:line="224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0C599F" w14:paraId="0558D1FE" w14:textId="77777777">
        <w:trPr>
          <w:trHeight w:val="244"/>
        </w:trPr>
        <w:tc>
          <w:tcPr>
            <w:tcW w:w="4951" w:type="dxa"/>
          </w:tcPr>
          <w:p w14:paraId="239F4D95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Gasoline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CWRU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fleet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565" w:type="dxa"/>
          </w:tcPr>
          <w:p w14:paraId="3170167C" w14:textId="77777777" w:rsidR="000C599F" w:rsidRDefault="00000000">
            <w:pPr>
              <w:pStyle w:val="TableParagraph"/>
              <w:spacing w:line="224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Wex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1315" w:type="dxa"/>
          </w:tcPr>
          <w:p w14:paraId="341B6638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1A2D3DA6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54A2D1D6" w14:textId="77777777" w:rsidR="000C599F" w:rsidRDefault="00000000">
            <w:pPr>
              <w:pStyle w:val="TableParagraph"/>
              <w:spacing w:line="224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0C599F" w14:paraId="53C03134" w14:textId="77777777">
        <w:trPr>
          <w:trHeight w:val="244"/>
        </w:trPr>
        <w:tc>
          <w:tcPr>
            <w:tcW w:w="4951" w:type="dxa"/>
          </w:tcPr>
          <w:p w14:paraId="3B7CA92F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Gift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cards/Gift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certificates</w:t>
            </w:r>
          </w:p>
        </w:tc>
        <w:tc>
          <w:tcPr>
            <w:tcW w:w="1565" w:type="dxa"/>
          </w:tcPr>
          <w:p w14:paraId="3873347C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6B14CAB" w14:textId="77777777" w:rsidR="000C599F" w:rsidRDefault="0000000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4AD70ADF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36C8E32E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22B14399" w14:textId="77777777">
        <w:trPr>
          <w:trHeight w:val="242"/>
        </w:trPr>
        <w:tc>
          <w:tcPr>
            <w:tcW w:w="4951" w:type="dxa"/>
          </w:tcPr>
          <w:p w14:paraId="0F2C7B66" w14:textId="207FA7A3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Gifts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Awards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$</w:t>
            </w:r>
            <w:r w:rsidR="0070548C">
              <w:rPr>
                <w:spacing w:val="-5"/>
                <w:sz w:val="20"/>
              </w:rPr>
              <w:t>100</w:t>
            </w:r>
          </w:p>
        </w:tc>
        <w:tc>
          <w:tcPr>
            <w:tcW w:w="5940" w:type="dxa"/>
            <w:gridSpan w:val="4"/>
          </w:tcPr>
          <w:p w14:paraId="3886B3EC" w14:textId="77777777" w:rsidR="000C599F" w:rsidRDefault="00000000">
            <w:pPr>
              <w:pStyle w:val="TableParagraph"/>
              <w:spacing w:line="222" w:lineRule="exact"/>
              <w:ind w:left="8" w:right="105"/>
              <w:jc w:val="center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permitted.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gift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polices</w:t>
            </w:r>
          </w:p>
        </w:tc>
      </w:tr>
      <w:tr w:rsidR="000C599F" w14:paraId="50A84A0E" w14:textId="77777777">
        <w:trPr>
          <w:trHeight w:val="244"/>
        </w:trPr>
        <w:tc>
          <w:tcPr>
            <w:tcW w:w="4951" w:type="dxa"/>
          </w:tcPr>
          <w:p w14:paraId="057AF66A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Gifts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Awards,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Events</w:t>
            </w:r>
          </w:p>
        </w:tc>
        <w:tc>
          <w:tcPr>
            <w:tcW w:w="5940" w:type="dxa"/>
            <w:gridSpan w:val="4"/>
          </w:tcPr>
          <w:p w14:paraId="594BEBF7" w14:textId="77777777" w:rsidR="000C599F" w:rsidRDefault="00000000">
            <w:pPr>
              <w:pStyle w:val="TableParagraph"/>
              <w:spacing w:line="224" w:lineRule="exact"/>
              <w:ind w:left="64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permitted.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gift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polices.</w:t>
            </w:r>
          </w:p>
        </w:tc>
      </w:tr>
      <w:tr w:rsidR="000C599F" w14:paraId="6EC6DEF2" w14:textId="77777777">
        <w:trPr>
          <w:trHeight w:val="241"/>
        </w:trPr>
        <w:tc>
          <w:tcPr>
            <w:tcW w:w="4951" w:type="dxa"/>
          </w:tcPr>
          <w:p w14:paraId="632DE76E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Gifts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&amp;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Awards,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Alcohol</w:t>
            </w:r>
          </w:p>
        </w:tc>
        <w:tc>
          <w:tcPr>
            <w:tcW w:w="5940" w:type="dxa"/>
            <w:gridSpan w:val="4"/>
          </w:tcPr>
          <w:p w14:paraId="731459D3" w14:textId="77777777" w:rsidR="000C599F" w:rsidRDefault="00000000">
            <w:pPr>
              <w:pStyle w:val="TableParagraph"/>
              <w:spacing w:before="6" w:line="216" w:lineRule="exact"/>
              <w:ind w:left="336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permitted.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Counsel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approval.</w:t>
            </w:r>
          </w:p>
        </w:tc>
      </w:tr>
      <w:tr w:rsidR="000C599F" w14:paraId="3B2D34E9" w14:textId="77777777">
        <w:trPr>
          <w:trHeight w:val="244"/>
        </w:trPr>
        <w:tc>
          <w:tcPr>
            <w:tcW w:w="4951" w:type="dxa"/>
          </w:tcPr>
          <w:p w14:paraId="5E63EE50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Hazardous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materials</w:t>
            </w:r>
          </w:p>
        </w:tc>
        <w:tc>
          <w:tcPr>
            <w:tcW w:w="1565" w:type="dxa"/>
          </w:tcPr>
          <w:p w14:paraId="3ABA4B67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7EB8E2E" w14:textId="77777777" w:rsidR="000C599F" w:rsidRDefault="0000000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42BA336F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7C53F00E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3471CFE1" w14:textId="77777777">
        <w:trPr>
          <w:trHeight w:val="465"/>
        </w:trPr>
        <w:tc>
          <w:tcPr>
            <w:tcW w:w="4951" w:type="dxa"/>
          </w:tcPr>
          <w:p w14:paraId="505390CE" w14:textId="77777777" w:rsidR="000C599F" w:rsidRDefault="00000000">
            <w:pPr>
              <w:pStyle w:val="TableParagraph"/>
              <w:spacing w:before="3" w:line="236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Honorariums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(US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Citizen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Permanent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Residents)</w:t>
            </w:r>
          </w:p>
          <w:p w14:paraId="30E71796" w14:textId="77777777" w:rsidR="000C599F" w:rsidRDefault="00000000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Requires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Honorarium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request</w:t>
            </w:r>
          </w:p>
        </w:tc>
        <w:tc>
          <w:tcPr>
            <w:tcW w:w="1565" w:type="dxa"/>
          </w:tcPr>
          <w:p w14:paraId="2C80ACC9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5F7165F2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1C60E755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14:paraId="4C97695E" w14:textId="77777777" w:rsidR="000C599F" w:rsidRDefault="00000000">
            <w:pPr>
              <w:pStyle w:val="TableParagraph"/>
              <w:spacing w:before="15" w:line="242" w:lineRule="exact"/>
              <w:ind w:left="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Yes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+</w:t>
            </w:r>
          </w:p>
          <w:p w14:paraId="67B20B8B" w14:textId="77777777" w:rsidR="000C599F" w:rsidRDefault="00000000">
            <w:pPr>
              <w:pStyle w:val="TableParagraph"/>
              <w:spacing w:line="188" w:lineRule="exact"/>
              <w:ind w:left="22" w:right="8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</w:t>
            </w:r>
          </w:p>
        </w:tc>
      </w:tr>
      <w:tr w:rsidR="000C599F" w14:paraId="17881406" w14:textId="77777777">
        <w:trPr>
          <w:trHeight w:val="462"/>
        </w:trPr>
        <w:tc>
          <w:tcPr>
            <w:tcW w:w="4951" w:type="dxa"/>
          </w:tcPr>
          <w:p w14:paraId="0D40B24C" w14:textId="77777777" w:rsidR="000C599F" w:rsidRDefault="00000000">
            <w:pPr>
              <w:pStyle w:val="TableParagraph"/>
              <w:spacing w:before="3"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Honorariums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(Foreign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Nationals)</w:t>
            </w:r>
          </w:p>
          <w:p w14:paraId="0604D2FF" w14:textId="77777777" w:rsidR="000C599F" w:rsidRDefault="00000000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Requires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Honorarium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request</w:t>
            </w:r>
          </w:p>
        </w:tc>
        <w:tc>
          <w:tcPr>
            <w:tcW w:w="1565" w:type="dxa"/>
          </w:tcPr>
          <w:p w14:paraId="021F3BC2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03444105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6C7F117E" w14:textId="77777777" w:rsidR="000C599F" w:rsidRDefault="00000000">
            <w:pPr>
              <w:pStyle w:val="TableParagraph"/>
              <w:spacing w:before="15" w:line="241" w:lineRule="exact"/>
              <w:ind w:left="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Yes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+</w:t>
            </w:r>
          </w:p>
          <w:p w14:paraId="61CEF3D8" w14:textId="77777777" w:rsidR="000C599F" w:rsidRDefault="00000000">
            <w:pPr>
              <w:pStyle w:val="TableParagraph"/>
              <w:spacing w:line="186" w:lineRule="exact"/>
              <w:ind w:left="19" w:right="7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</w:t>
            </w:r>
          </w:p>
        </w:tc>
        <w:tc>
          <w:tcPr>
            <w:tcW w:w="1531" w:type="dxa"/>
          </w:tcPr>
          <w:p w14:paraId="5B6D9F60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599F" w14:paraId="70EA1AF9" w14:textId="77777777">
        <w:trPr>
          <w:trHeight w:val="241"/>
        </w:trPr>
        <w:tc>
          <w:tcPr>
            <w:tcW w:w="4951" w:type="dxa"/>
          </w:tcPr>
          <w:p w14:paraId="5A74DE1B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contractors</w:t>
            </w:r>
          </w:p>
        </w:tc>
        <w:tc>
          <w:tcPr>
            <w:tcW w:w="1565" w:type="dxa"/>
          </w:tcPr>
          <w:p w14:paraId="507986ED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13A191F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0CE2B11A" w14:textId="77777777" w:rsidR="000C599F" w:rsidRDefault="00000000">
            <w:pPr>
              <w:pStyle w:val="TableParagraph"/>
              <w:spacing w:line="222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6FB0E911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339A13E8" w14:textId="77777777">
        <w:trPr>
          <w:trHeight w:val="489"/>
        </w:trPr>
        <w:tc>
          <w:tcPr>
            <w:tcW w:w="4951" w:type="dxa"/>
          </w:tcPr>
          <w:p w14:paraId="6019AE94" w14:textId="77777777" w:rsidR="000C599F" w:rsidRDefault="00000000">
            <w:pPr>
              <w:pStyle w:val="TableParagraph"/>
              <w:spacing w:before="13" w:line="228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Internet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(home)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considered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expense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non- reimbursable. Contact HR for questions.</w:t>
            </w:r>
          </w:p>
        </w:tc>
        <w:tc>
          <w:tcPr>
            <w:tcW w:w="1565" w:type="dxa"/>
          </w:tcPr>
          <w:p w14:paraId="544B41CD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66282DBC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2E6F8474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14:paraId="073912FC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599F" w14:paraId="4F3D28E7" w14:textId="77777777">
        <w:trPr>
          <w:trHeight w:val="244"/>
        </w:trPr>
        <w:tc>
          <w:tcPr>
            <w:tcW w:w="4951" w:type="dxa"/>
          </w:tcPr>
          <w:p w14:paraId="38FA7443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Leases/Rentals</w:t>
            </w:r>
          </w:p>
        </w:tc>
        <w:tc>
          <w:tcPr>
            <w:tcW w:w="1565" w:type="dxa"/>
          </w:tcPr>
          <w:p w14:paraId="7B4B0507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80CE3D1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718C8F95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386D2BFC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16CDE5E4" w14:textId="77777777">
        <w:trPr>
          <w:trHeight w:val="486"/>
        </w:trPr>
        <w:tc>
          <w:tcPr>
            <w:tcW w:w="4951" w:type="dxa"/>
          </w:tcPr>
          <w:p w14:paraId="78571542" w14:textId="77777777" w:rsidR="000C599F" w:rsidRDefault="00000000">
            <w:pPr>
              <w:pStyle w:val="TableParagraph"/>
              <w:spacing w:before="3"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Memberships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Dues</w:t>
            </w:r>
          </w:p>
          <w:p w14:paraId="3FD78208" w14:textId="77777777" w:rsidR="000C599F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(excludes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subscriptions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software)</w:t>
            </w:r>
          </w:p>
        </w:tc>
        <w:tc>
          <w:tcPr>
            <w:tcW w:w="1565" w:type="dxa"/>
          </w:tcPr>
          <w:p w14:paraId="49A44CE4" w14:textId="77777777" w:rsidR="000C599F" w:rsidRDefault="00000000">
            <w:pPr>
              <w:pStyle w:val="TableParagraph"/>
              <w:spacing w:before="119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PCard</w:t>
            </w:r>
            <w:proofErr w:type="spellEnd"/>
          </w:p>
        </w:tc>
        <w:tc>
          <w:tcPr>
            <w:tcW w:w="1315" w:type="dxa"/>
          </w:tcPr>
          <w:p w14:paraId="3F269474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461A06DF" w14:textId="77777777" w:rsidR="000C599F" w:rsidRDefault="00000000">
            <w:pPr>
              <w:pStyle w:val="TableParagraph"/>
              <w:spacing w:before="119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6F8685F4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599F" w14:paraId="616C6196" w14:textId="77777777">
        <w:trPr>
          <w:trHeight w:val="244"/>
        </w:trPr>
        <w:tc>
          <w:tcPr>
            <w:tcW w:w="4951" w:type="dxa"/>
          </w:tcPr>
          <w:p w14:paraId="73F9263B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565" w:type="dxa"/>
          </w:tcPr>
          <w:p w14:paraId="383C8D6F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60AB9AA" w14:textId="77777777" w:rsidR="000C599F" w:rsidRDefault="0000000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6481562B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50D39E4A" w14:textId="77777777" w:rsidR="000C599F" w:rsidRDefault="00000000">
            <w:pPr>
              <w:pStyle w:val="TableParagraph"/>
              <w:spacing w:line="224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0C599F" w14:paraId="65BFE29D" w14:textId="77777777">
        <w:trPr>
          <w:trHeight w:val="244"/>
        </w:trPr>
        <w:tc>
          <w:tcPr>
            <w:tcW w:w="4951" w:type="dxa"/>
          </w:tcPr>
          <w:p w14:paraId="15E89621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On-Campus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purchases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(Bookstore,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Fed-Ex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Thwing)</w:t>
            </w:r>
          </w:p>
        </w:tc>
        <w:tc>
          <w:tcPr>
            <w:tcW w:w="5940" w:type="dxa"/>
            <w:gridSpan w:val="4"/>
          </w:tcPr>
          <w:p w14:paraId="16D43347" w14:textId="77777777" w:rsidR="000C599F" w:rsidRDefault="00000000">
            <w:pPr>
              <w:pStyle w:val="TableParagraph"/>
              <w:spacing w:line="224" w:lineRule="exact"/>
              <w:ind w:left="652"/>
              <w:rPr>
                <w:sz w:val="20"/>
              </w:rPr>
            </w:pPr>
            <w:r>
              <w:rPr>
                <w:w w:val="105"/>
                <w:sz w:val="20"/>
              </w:rPr>
              <w:t>Charges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journalled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department's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speedtype</w:t>
            </w:r>
            <w:proofErr w:type="spellEnd"/>
          </w:p>
        </w:tc>
      </w:tr>
      <w:tr w:rsidR="000C599F" w14:paraId="58B455F1" w14:textId="77777777">
        <w:trPr>
          <w:trHeight w:val="241"/>
        </w:trPr>
        <w:tc>
          <w:tcPr>
            <w:tcW w:w="4951" w:type="dxa"/>
          </w:tcPr>
          <w:p w14:paraId="0D65873E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Over-the-counter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(OTC)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drugs</w:t>
            </w:r>
          </w:p>
        </w:tc>
        <w:tc>
          <w:tcPr>
            <w:tcW w:w="1565" w:type="dxa"/>
          </w:tcPr>
          <w:p w14:paraId="0B01FFB6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BBA6B5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47F7536E" w14:textId="77777777" w:rsidR="000C599F" w:rsidRDefault="00000000">
            <w:pPr>
              <w:pStyle w:val="TableParagraph"/>
              <w:spacing w:line="222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76488F74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749091D4" w14:textId="77777777">
        <w:trPr>
          <w:trHeight w:val="244"/>
        </w:trPr>
        <w:tc>
          <w:tcPr>
            <w:tcW w:w="4951" w:type="dxa"/>
          </w:tcPr>
          <w:p w14:paraId="1951E1AF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purchases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expense.</w:t>
            </w:r>
          </w:p>
        </w:tc>
        <w:tc>
          <w:tcPr>
            <w:tcW w:w="5940" w:type="dxa"/>
            <w:gridSpan w:val="4"/>
          </w:tcPr>
          <w:p w14:paraId="754BB5F6" w14:textId="77777777" w:rsidR="000C599F" w:rsidRDefault="00000000">
            <w:pPr>
              <w:pStyle w:val="TableParagraph"/>
              <w:spacing w:line="224" w:lineRule="exact"/>
              <w:ind w:left="1012"/>
              <w:rPr>
                <w:sz w:val="20"/>
              </w:rPr>
            </w:pPr>
            <w:r>
              <w:rPr>
                <w:w w:val="105"/>
                <w:sz w:val="20"/>
              </w:rPr>
              <w:t>Non-reimbursable. Contact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for </w:t>
            </w:r>
            <w:r>
              <w:rPr>
                <w:spacing w:val="-2"/>
                <w:w w:val="105"/>
                <w:sz w:val="20"/>
              </w:rPr>
              <w:t>questions.</w:t>
            </w:r>
          </w:p>
        </w:tc>
      </w:tr>
      <w:tr w:rsidR="000C599F" w14:paraId="5BE2A485" w14:textId="77777777">
        <w:trPr>
          <w:trHeight w:val="244"/>
        </w:trPr>
        <w:tc>
          <w:tcPr>
            <w:tcW w:w="4951" w:type="dxa"/>
          </w:tcPr>
          <w:p w14:paraId="69376EC5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Prescription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drugs</w:t>
            </w:r>
          </w:p>
        </w:tc>
        <w:tc>
          <w:tcPr>
            <w:tcW w:w="1565" w:type="dxa"/>
          </w:tcPr>
          <w:p w14:paraId="0EA1660B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0D46BBE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50363742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4AF2B3A5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0D2839DC" w14:textId="77777777">
        <w:trPr>
          <w:trHeight w:val="244"/>
        </w:trPr>
        <w:tc>
          <w:tcPr>
            <w:tcW w:w="4951" w:type="dxa"/>
          </w:tcPr>
          <w:p w14:paraId="20CE6B85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Printing</w:t>
            </w:r>
          </w:p>
        </w:tc>
        <w:tc>
          <w:tcPr>
            <w:tcW w:w="1565" w:type="dxa"/>
          </w:tcPr>
          <w:p w14:paraId="29FF81B1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A1F3BDE" w14:textId="77777777" w:rsidR="000C599F" w:rsidRDefault="0000000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2B4881F3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17AE1A00" w14:textId="77777777" w:rsidR="000C599F" w:rsidRDefault="00000000">
            <w:pPr>
              <w:pStyle w:val="TableParagraph"/>
              <w:spacing w:line="224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0C599F" w14:paraId="099FFB53" w14:textId="77777777">
        <w:trPr>
          <w:trHeight w:val="244"/>
        </w:trPr>
        <w:tc>
          <w:tcPr>
            <w:tcW w:w="4951" w:type="dxa"/>
          </w:tcPr>
          <w:p w14:paraId="5B4067D0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Promotional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items</w:t>
            </w:r>
          </w:p>
        </w:tc>
        <w:tc>
          <w:tcPr>
            <w:tcW w:w="1565" w:type="dxa"/>
          </w:tcPr>
          <w:p w14:paraId="50DB8DEC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1E07E23" w14:textId="77777777" w:rsidR="000C599F" w:rsidRDefault="0000000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6C53D1AA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669F5580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7BB186AE" w14:textId="77777777">
        <w:trPr>
          <w:trHeight w:val="239"/>
        </w:trPr>
        <w:tc>
          <w:tcPr>
            <w:tcW w:w="4951" w:type="dxa"/>
          </w:tcPr>
          <w:p w14:paraId="5979613D" w14:textId="77777777" w:rsidR="000C599F" w:rsidRDefault="00000000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Radioactive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materials</w:t>
            </w:r>
          </w:p>
        </w:tc>
        <w:tc>
          <w:tcPr>
            <w:tcW w:w="1565" w:type="dxa"/>
          </w:tcPr>
          <w:p w14:paraId="209442F2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2D8F2F6" w14:textId="77777777" w:rsidR="000C599F" w:rsidRDefault="00000000">
            <w:pPr>
              <w:pStyle w:val="TableParagraph"/>
              <w:spacing w:line="22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07EDB84A" w14:textId="77777777" w:rsidR="000C599F" w:rsidRDefault="00000000">
            <w:pPr>
              <w:pStyle w:val="TableParagraph"/>
              <w:spacing w:line="220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45C3982B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0263DCC9" w14:textId="77777777">
        <w:trPr>
          <w:trHeight w:val="244"/>
        </w:trPr>
        <w:tc>
          <w:tcPr>
            <w:tcW w:w="4951" w:type="dxa"/>
          </w:tcPr>
          <w:p w14:paraId="6488B1FA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Registrations</w:t>
            </w:r>
          </w:p>
        </w:tc>
        <w:tc>
          <w:tcPr>
            <w:tcW w:w="1565" w:type="dxa"/>
          </w:tcPr>
          <w:p w14:paraId="6B20ABE5" w14:textId="77777777" w:rsidR="000C599F" w:rsidRDefault="00000000">
            <w:pPr>
              <w:pStyle w:val="TableParagraph"/>
              <w:spacing w:line="224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315" w:type="dxa"/>
          </w:tcPr>
          <w:p w14:paraId="5F6F557E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4D2FB2CA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39EADE6D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3AA39D92" w14:textId="77777777">
        <w:trPr>
          <w:trHeight w:val="244"/>
        </w:trPr>
        <w:tc>
          <w:tcPr>
            <w:tcW w:w="4951" w:type="dxa"/>
          </w:tcPr>
          <w:p w14:paraId="4C19AEAF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Services,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kind</w:t>
            </w:r>
          </w:p>
        </w:tc>
        <w:tc>
          <w:tcPr>
            <w:tcW w:w="1565" w:type="dxa"/>
          </w:tcPr>
          <w:p w14:paraId="104F5B1A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F66B1A9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31BA8998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5C3D66F5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50B448CA" w14:textId="77777777">
        <w:trPr>
          <w:trHeight w:val="489"/>
        </w:trPr>
        <w:tc>
          <w:tcPr>
            <w:tcW w:w="4951" w:type="dxa"/>
          </w:tcPr>
          <w:p w14:paraId="31E0B857" w14:textId="77777777" w:rsidR="000C599F" w:rsidRDefault="00000000">
            <w:pPr>
              <w:pStyle w:val="TableParagraph"/>
              <w:spacing w:before="12" w:line="228" w:lineRule="exact"/>
              <w:ind w:left="112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Services,(</w:t>
            </w:r>
            <w:proofErr w:type="gramEnd"/>
            <w:r>
              <w:rPr>
                <w:w w:val="105"/>
                <w:sz w:val="20"/>
              </w:rPr>
              <w:t>1)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$1,000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 contract (Both conditions must be met)</w:t>
            </w:r>
          </w:p>
        </w:tc>
        <w:tc>
          <w:tcPr>
            <w:tcW w:w="1565" w:type="dxa"/>
          </w:tcPr>
          <w:p w14:paraId="150CB454" w14:textId="77777777" w:rsidR="000C599F" w:rsidRDefault="00000000">
            <w:pPr>
              <w:pStyle w:val="TableParagraph"/>
              <w:spacing w:before="121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PCard</w:t>
            </w:r>
            <w:proofErr w:type="spellEnd"/>
          </w:p>
        </w:tc>
        <w:tc>
          <w:tcPr>
            <w:tcW w:w="1315" w:type="dxa"/>
          </w:tcPr>
          <w:p w14:paraId="236EC260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6B2397C4" w14:textId="77777777" w:rsidR="000C599F" w:rsidRDefault="00000000">
            <w:pPr>
              <w:pStyle w:val="TableParagraph"/>
              <w:spacing w:before="121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4F823190" w14:textId="77777777" w:rsidR="000C599F" w:rsidRDefault="000C59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599F" w14:paraId="4D801B2A" w14:textId="77777777">
        <w:trPr>
          <w:trHeight w:val="244"/>
        </w:trPr>
        <w:tc>
          <w:tcPr>
            <w:tcW w:w="4951" w:type="dxa"/>
          </w:tcPr>
          <w:p w14:paraId="2F59414E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Shipping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Handling</w:t>
            </w:r>
          </w:p>
        </w:tc>
        <w:tc>
          <w:tcPr>
            <w:tcW w:w="1565" w:type="dxa"/>
          </w:tcPr>
          <w:p w14:paraId="0E2B1199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54EE044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5DFE67B2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03DCED16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7679F186" w14:textId="77777777">
        <w:trPr>
          <w:trHeight w:val="244"/>
        </w:trPr>
        <w:tc>
          <w:tcPr>
            <w:tcW w:w="4951" w:type="dxa"/>
          </w:tcPr>
          <w:p w14:paraId="469F009C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SmartCART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purchases</w:t>
            </w:r>
          </w:p>
        </w:tc>
        <w:tc>
          <w:tcPr>
            <w:tcW w:w="1565" w:type="dxa"/>
          </w:tcPr>
          <w:p w14:paraId="5CE73F28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E6EBD3F" w14:textId="77777777" w:rsidR="000C599F" w:rsidRDefault="0000000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695ED9F3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76DC24BA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24434C3A" w14:textId="77777777">
        <w:trPr>
          <w:trHeight w:val="241"/>
        </w:trPr>
        <w:tc>
          <w:tcPr>
            <w:tcW w:w="4951" w:type="dxa"/>
          </w:tcPr>
          <w:p w14:paraId="3F33888E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Software*</w:t>
            </w:r>
          </w:p>
        </w:tc>
        <w:tc>
          <w:tcPr>
            <w:tcW w:w="1565" w:type="dxa"/>
          </w:tcPr>
          <w:p w14:paraId="370A9890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C8B9226" w14:textId="77777777" w:rsidR="000C599F" w:rsidRDefault="00000000">
            <w:pPr>
              <w:pStyle w:val="TableParagraph"/>
              <w:spacing w:line="222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29" w:type="dxa"/>
          </w:tcPr>
          <w:p w14:paraId="01727A60" w14:textId="77777777" w:rsidR="000C599F" w:rsidRDefault="00000000">
            <w:pPr>
              <w:pStyle w:val="TableParagraph"/>
              <w:spacing w:line="222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1FCD5BB1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0D9BA107" w14:textId="77777777">
        <w:trPr>
          <w:trHeight w:val="242"/>
        </w:trPr>
        <w:tc>
          <w:tcPr>
            <w:tcW w:w="4951" w:type="dxa"/>
          </w:tcPr>
          <w:p w14:paraId="44D01184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Store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memberships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(Costco,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BJ’s,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Sam’s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Club)</w:t>
            </w:r>
          </w:p>
        </w:tc>
        <w:tc>
          <w:tcPr>
            <w:tcW w:w="1565" w:type="dxa"/>
          </w:tcPr>
          <w:p w14:paraId="7D3CDF3C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34D0712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5D150432" w14:textId="77777777" w:rsidR="000C599F" w:rsidRDefault="00000000">
            <w:pPr>
              <w:pStyle w:val="TableParagraph"/>
              <w:spacing w:line="222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0A4ED705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46DB842F" w14:textId="77777777">
        <w:trPr>
          <w:trHeight w:val="244"/>
        </w:trPr>
        <w:tc>
          <w:tcPr>
            <w:tcW w:w="4951" w:type="dxa"/>
          </w:tcPr>
          <w:p w14:paraId="267D4497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Subcontracts,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sponsored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</w:t>
            </w:r>
          </w:p>
        </w:tc>
        <w:tc>
          <w:tcPr>
            <w:tcW w:w="1565" w:type="dxa"/>
          </w:tcPr>
          <w:p w14:paraId="2EBD0D6D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5B8EDC2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4285F92D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28B51B0D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197C5966" w14:textId="77777777">
        <w:trPr>
          <w:trHeight w:val="244"/>
        </w:trPr>
        <w:tc>
          <w:tcPr>
            <w:tcW w:w="4951" w:type="dxa"/>
          </w:tcPr>
          <w:p w14:paraId="6E6ADD55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Subscriptions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recurring</w:t>
            </w:r>
            <w:r>
              <w:rPr>
                <w:spacing w:val="-4"/>
                <w:w w:val="105"/>
                <w:sz w:val="20"/>
              </w:rPr>
              <w:t xml:space="preserve"> fees*</w:t>
            </w:r>
          </w:p>
        </w:tc>
        <w:tc>
          <w:tcPr>
            <w:tcW w:w="1565" w:type="dxa"/>
          </w:tcPr>
          <w:p w14:paraId="14B9F30D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CAE063A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7B31A400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3A6D9866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4A2BF585" w14:textId="77777777">
        <w:trPr>
          <w:trHeight w:val="244"/>
        </w:trPr>
        <w:tc>
          <w:tcPr>
            <w:tcW w:w="4951" w:type="dxa"/>
          </w:tcPr>
          <w:p w14:paraId="527E5773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Temporary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565" w:type="dxa"/>
          </w:tcPr>
          <w:p w14:paraId="53EDB5DC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166A604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39FBD347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0CE50CE2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C1E" w14:paraId="0BC263B5" w14:textId="77777777">
        <w:trPr>
          <w:trHeight w:val="244"/>
        </w:trPr>
        <w:tc>
          <w:tcPr>
            <w:tcW w:w="4951" w:type="dxa"/>
          </w:tcPr>
          <w:p w14:paraId="19FE6F46" w14:textId="36B2B2C6" w:rsidR="00C83C1E" w:rsidRDefault="00C83C1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Tickets</w:t>
            </w:r>
          </w:p>
        </w:tc>
        <w:tc>
          <w:tcPr>
            <w:tcW w:w="1565" w:type="dxa"/>
          </w:tcPr>
          <w:p w14:paraId="50FF9789" w14:textId="77777777" w:rsidR="00C83C1E" w:rsidRDefault="00C83C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655691" w14:textId="77777777" w:rsidR="00C83C1E" w:rsidRDefault="00C83C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62B7017E" w14:textId="56249DE2" w:rsidR="00C83C1E" w:rsidRDefault="00C83C1E">
            <w:pPr>
              <w:pStyle w:val="TableParagraph"/>
              <w:spacing w:line="224" w:lineRule="exact"/>
              <w:ind w:left="19" w:right="7"/>
              <w:jc w:val="center"/>
              <w:rPr>
                <w:spacing w:val="-5"/>
                <w:w w:val="110"/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21C132B1" w14:textId="77777777" w:rsidR="00C83C1E" w:rsidRDefault="00C83C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99F" w14:paraId="6FA10C12" w14:textId="77777777">
        <w:trPr>
          <w:trHeight w:val="244"/>
        </w:trPr>
        <w:tc>
          <w:tcPr>
            <w:tcW w:w="4951" w:type="dxa"/>
          </w:tcPr>
          <w:p w14:paraId="1376CABB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Travel</w:t>
            </w:r>
          </w:p>
        </w:tc>
        <w:tc>
          <w:tcPr>
            <w:tcW w:w="1565" w:type="dxa"/>
          </w:tcPr>
          <w:p w14:paraId="4F4C327D" w14:textId="77777777" w:rsidR="000C599F" w:rsidRDefault="00000000">
            <w:pPr>
              <w:pStyle w:val="TableParagraph"/>
              <w:spacing w:line="22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T&amp;E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1315" w:type="dxa"/>
          </w:tcPr>
          <w:p w14:paraId="3939B4FC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75E0FDA3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536F4B1A" w14:textId="77777777" w:rsidR="000C599F" w:rsidRDefault="00000000">
            <w:pPr>
              <w:pStyle w:val="TableParagraph"/>
              <w:spacing w:line="224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</w:tr>
      <w:tr w:rsidR="000C599F" w14:paraId="2D3FF889" w14:textId="77777777">
        <w:trPr>
          <w:trHeight w:val="244"/>
        </w:trPr>
        <w:tc>
          <w:tcPr>
            <w:tcW w:w="4951" w:type="dxa"/>
          </w:tcPr>
          <w:p w14:paraId="1058F066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subscriptions*</w:t>
            </w:r>
          </w:p>
        </w:tc>
        <w:tc>
          <w:tcPr>
            <w:tcW w:w="1565" w:type="dxa"/>
          </w:tcPr>
          <w:p w14:paraId="3F0B3539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C05A014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6EDAE6F8" w14:textId="77777777" w:rsidR="000C599F" w:rsidRDefault="00000000">
            <w:pPr>
              <w:pStyle w:val="TableParagraph"/>
              <w:spacing w:line="224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Yes</w:t>
            </w:r>
          </w:p>
        </w:tc>
        <w:tc>
          <w:tcPr>
            <w:tcW w:w="1531" w:type="dxa"/>
          </w:tcPr>
          <w:p w14:paraId="5EDBB1C7" w14:textId="77777777" w:rsidR="000C599F" w:rsidRDefault="000C5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2E6010" w14:textId="77777777" w:rsidR="000C599F" w:rsidRDefault="00000000">
      <w:pPr>
        <w:pStyle w:val="BodyText"/>
        <w:spacing w:before="30"/>
        <w:ind w:left="359" w:right="2292" w:firstLine="0"/>
      </w:pPr>
      <w:r>
        <w:rPr>
          <w:w w:val="105"/>
        </w:rPr>
        <w:t>*Refer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How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Purchase</w:t>
      </w:r>
      <w:r>
        <w:rPr>
          <w:spacing w:val="-8"/>
          <w:w w:val="105"/>
        </w:rPr>
        <w:t xml:space="preserve"> </w:t>
      </w:r>
      <w:r>
        <w:rPr>
          <w:w w:val="105"/>
        </w:rPr>
        <w:t>Software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Subscriptions</w:t>
      </w:r>
      <w:r>
        <w:rPr>
          <w:spacing w:val="-11"/>
          <w:w w:val="105"/>
        </w:rPr>
        <w:t xml:space="preserve"> </w:t>
      </w: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guide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information. </w:t>
      </w:r>
      <w:r>
        <w:rPr>
          <w:spacing w:val="-2"/>
          <w:w w:val="105"/>
        </w:rPr>
        <w:t>https://case.edu/procurement/purchasing/policies-and-training-resources</w:t>
      </w:r>
    </w:p>
    <w:p w14:paraId="3027F372" w14:textId="77777777" w:rsidR="000C599F" w:rsidRDefault="000C599F">
      <w:pPr>
        <w:pStyle w:val="BodyText"/>
        <w:sectPr w:rsidR="000C599F">
          <w:pgSz w:w="12240" w:h="15840"/>
          <w:pgMar w:top="1080" w:right="360" w:bottom="1120" w:left="360" w:header="781" w:footer="926" w:gutter="0"/>
          <w:cols w:space="720"/>
        </w:sectPr>
      </w:pPr>
    </w:p>
    <w:p w14:paraId="07B327A5" w14:textId="77777777" w:rsidR="000C599F" w:rsidRDefault="00000000">
      <w:pPr>
        <w:pStyle w:val="Heading1"/>
        <w:spacing w:before="6"/>
        <w:rPr>
          <w:u w:val="none"/>
        </w:rPr>
      </w:pPr>
      <w:bookmarkStart w:id="4" w:name="Quick_Summary_of_Bidding_Rules,_Forms,_&amp;"/>
      <w:bookmarkEnd w:id="4"/>
      <w:r>
        <w:rPr>
          <w:color w:val="0F465F"/>
          <w:w w:val="105"/>
          <w:u w:color="0F465F"/>
        </w:rPr>
        <w:lastRenderedPageBreak/>
        <w:t>Quick Summary</w:t>
      </w:r>
      <w:r>
        <w:rPr>
          <w:color w:val="0F465F"/>
          <w:spacing w:val="-3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of Bidding</w:t>
      </w:r>
      <w:r>
        <w:rPr>
          <w:color w:val="0F465F"/>
          <w:spacing w:val="2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Rules,</w:t>
      </w:r>
      <w:r>
        <w:rPr>
          <w:color w:val="0F465F"/>
          <w:spacing w:val="-3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Forms,</w:t>
      </w:r>
      <w:r>
        <w:rPr>
          <w:color w:val="0F465F"/>
          <w:spacing w:val="-3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&amp;</w:t>
      </w:r>
      <w:r>
        <w:rPr>
          <w:color w:val="0F465F"/>
          <w:spacing w:val="-1"/>
          <w:w w:val="105"/>
          <w:u w:color="0F465F"/>
        </w:rPr>
        <w:t xml:space="preserve"> </w:t>
      </w:r>
      <w:r>
        <w:rPr>
          <w:color w:val="0F465F"/>
          <w:spacing w:val="-2"/>
          <w:w w:val="105"/>
          <w:u w:color="0F465F"/>
        </w:rPr>
        <w:t>Exemptions</w:t>
      </w:r>
    </w:p>
    <w:p w14:paraId="7F04A680" w14:textId="77022633" w:rsidR="000C599F" w:rsidRDefault="00000000">
      <w:pPr>
        <w:spacing w:before="73"/>
        <w:ind w:left="359" w:right="369"/>
        <w:rPr>
          <w:sz w:val="20"/>
        </w:rPr>
      </w:pPr>
      <w:r>
        <w:rPr>
          <w:w w:val="105"/>
          <w:sz w:val="20"/>
        </w:rPr>
        <w:t>This 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quick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summary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PDS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Procurement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Policy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considered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2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all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inclusive</w:t>
      </w:r>
      <w:proofErr w:type="spellEnd"/>
      <w:proofErr w:type="gram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list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information.</w:t>
      </w:r>
      <w:r>
        <w:rPr>
          <w:spacing w:val="-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Refer</w:t>
      </w:r>
      <w:proofErr w:type="gram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full policy for more information</w:t>
      </w:r>
      <w:r w:rsidRPr="004335EE">
        <w:rPr>
          <w:w w:val="105"/>
          <w:sz w:val="20"/>
        </w:rPr>
        <w:t>. (</w:t>
      </w:r>
      <w:hyperlink r:id="rId21" w:history="1">
        <w:r w:rsidR="004335EE" w:rsidRPr="004335EE">
          <w:rPr>
            <w:rStyle w:val="Hyperlink"/>
            <w:w w:val="105"/>
            <w:sz w:val="20"/>
          </w:rPr>
          <w:t>click here</w:t>
        </w:r>
      </w:hyperlink>
      <w:r w:rsidRPr="004335EE">
        <w:rPr>
          <w:w w:val="105"/>
          <w:sz w:val="20"/>
        </w:rPr>
        <w:t>)</w:t>
      </w:r>
    </w:p>
    <w:p w14:paraId="70747A3A" w14:textId="724DD457" w:rsidR="000C599F" w:rsidRDefault="00000000">
      <w:pPr>
        <w:spacing w:before="244"/>
        <w:ind w:left="360" w:right="369" w:hanging="1"/>
        <w:rPr>
          <w:sz w:val="20"/>
        </w:rPr>
      </w:pPr>
      <w:r>
        <w:rPr>
          <w:w w:val="105"/>
          <w:sz w:val="20"/>
        </w:rPr>
        <w:t>Purchases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aggregate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value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&lt;$1</w:t>
      </w:r>
      <w:r w:rsidR="00D575B6">
        <w:rPr>
          <w:w w:val="105"/>
          <w:sz w:val="20"/>
        </w:rPr>
        <w:t>5</w:t>
      </w:r>
      <w:r>
        <w:rPr>
          <w:w w:val="105"/>
          <w:sz w:val="20"/>
        </w:rPr>
        <w:t>,000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require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quote.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Purchases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aggregate</w:t>
      </w:r>
      <w:r>
        <w:rPr>
          <w:spacing w:val="-7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value</w:t>
      </w:r>
      <w:proofErr w:type="gram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$1</w:t>
      </w:r>
      <w:r w:rsidR="00D575B6">
        <w:rPr>
          <w:w w:val="105"/>
          <w:sz w:val="20"/>
        </w:rPr>
        <w:t>5</w:t>
      </w:r>
      <w:r>
        <w:rPr>
          <w:w w:val="105"/>
          <w:sz w:val="20"/>
        </w:rPr>
        <w:t>,000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$50,000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require two quotes. Purchases with an aggregate value &gt;$50,000 require three quotes.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Purchases with an aggregate value over</w:t>
      </w:r>
    </w:p>
    <w:p w14:paraId="3F81FB7B" w14:textId="2E801370" w:rsidR="000C599F" w:rsidRDefault="00000000">
      <w:pPr>
        <w:spacing w:before="1"/>
        <w:ind w:left="359" w:right="369"/>
        <w:rPr>
          <w:sz w:val="20"/>
        </w:rPr>
      </w:pPr>
      <w:r>
        <w:rPr>
          <w:w w:val="105"/>
          <w:sz w:val="20"/>
        </w:rPr>
        <w:t>$1</w:t>
      </w:r>
      <w:r w:rsidR="00D575B6">
        <w:rPr>
          <w:w w:val="105"/>
          <w:sz w:val="20"/>
        </w:rPr>
        <w:t>5</w:t>
      </w:r>
      <w:r>
        <w:rPr>
          <w:w w:val="105"/>
          <w:sz w:val="20"/>
        </w:rPr>
        <w:t>,000 that are not bid, do require the use of a Sing</w:t>
      </w:r>
      <w:r w:rsidR="000F034D">
        <w:rPr>
          <w:w w:val="105"/>
          <w:sz w:val="20"/>
        </w:rPr>
        <w:t>l</w:t>
      </w:r>
      <w:r>
        <w:rPr>
          <w:w w:val="105"/>
          <w:sz w:val="20"/>
        </w:rPr>
        <w:t xml:space="preserve">e /Sole Source Justification (SSJ) form </w:t>
      </w:r>
      <w:r w:rsidR="004335EE">
        <w:rPr>
          <w:w w:val="105"/>
          <w:sz w:val="20"/>
        </w:rPr>
        <w:t>(</w:t>
      </w:r>
      <w:hyperlink r:id="rId22" w:history="1">
        <w:r w:rsidR="00615C44" w:rsidRPr="00615C44">
          <w:rPr>
            <w:rStyle w:val="Hyperlink"/>
            <w:w w:val="105"/>
            <w:sz w:val="20"/>
          </w:rPr>
          <w:t>click here</w:t>
        </w:r>
      </w:hyperlink>
      <w:r w:rsidR="004335EE">
        <w:rPr>
          <w:w w:val="105"/>
          <w:sz w:val="20"/>
        </w:rPr>
        <w:t xml:space="preserve">) </w:t>
      </w:r>
      <w:r>
        <w:rPr>
          <w:w w:val="105"/>
          <w:sz w:val="20"/>
        </w:rPr>
        <w:t>to express cost reasonableness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bidding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performed.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Users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obtaining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these</w:t>
      </w:r>
      <w:r>
        <w:rPr>
          <w:spacing w:val="-4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bids,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proofErr w:type="gram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 bids are based on a clear and accurate description of the technical requirements for the material, product or service to be procured.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description should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contain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features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unnecessarily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restrict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competition.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Some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purchases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require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 Professional Services Bid Exemption for</w:t>
      </w:r>
      <w:r w:rsidRPr="004335EE">
        <w:rPr>
          <w:w w:val="105"/>
          <w:sz w:val="20"/>
        </w:rPr>
        <w:t>m</w:t>
      </w:r>
      <w:r w:rsidRPr="004335EE">
        <w:rPr>
          <w:spacing w:val="40"/>
          <w:w w:val="105"/>
          <w:sz w:val="20"/>
        </w:rPr>
        <w:t xml:space="preserve"> </w:t>
      </w:r>
      <w:r w:rsidR="004335EE" w:rsidRPr="004335EE">
        <w:rPr>
          <w:color w:val="0000FF"/>
          <w:w w:val="105"/>
          <w:sz w:val="20"/>
          <w:u w:val="single" w:color="0000FF"/>
        </w:rPr>
        <w:t>(</w:t>
      </w:r>
      <w:hyperlink r:id="rId23" w:history="1">
        <w:r w:rsidR="004335EE" w:rsidRPr="004335EE">
          <w:rPr>
            <w:rStyle w:val="Hyperlink"/>
            <w:w w:val="105"/>
            <w:sz w:val="20"/>
          </w:rPr>
          <w:t>click here</w:t>
        </w:r>
      </w:hyperlink>
      <w:r w:rsidR="004335EE" w:rsidRPr="004335EE">
        <w:rPr>
          <w:color w:val="0000FF"/>
          <w:w w:val="105"/>
          <w:sz w:val="20"/>
          <w:u w:val="single" w:color="0000FF"/>
        </w:rPr>
        <w:t>)</w:t>
      </w:r>
      <w:r w:rsidRPr="004335EE">
        <w:rPr>
          <w:color w:val="0000FF"/>
          <w:w w:val="105"/>
          <w:sz w:val="20"/>
        </w:rPr>
        <w:t xml:space="preserve"> </w:t>
      </w:r>
      <w:r w:rsidRPr="004335EE">
        <w:rPr>
          <w:w w:val="105"/>
          <w:sz w:val="20"/>
        </w:rPr>
        <w:t>in lieu</w:t>
      </w:r>
      <w:r>
        <w:rPr>
          <w:w w:val="105"/>
          <w:sz w:val="20"/>
        </w:rPr>
        <w:t xml:space="preserve"> of the SSJ Form (refer to the tables below).</w:t>
      </w:r>
    </w:p>
    <w:p w14:paraId="789973A0" w14:textId="77777777" w:rsidR="000C599F" w:rsidRDefault="000C599F">
      <w:pPr>
        <w:pStyle w:val="BodyText"/>
        <w:spacing w:before="4"/>
        <w:ind w:firstLine="0"/>
        <w:rPr>
          <w:sz w:val="20"/>
        </w:rPr>
      </w:pPr>
    </w:p>
    <w:p w14:paraId="31F5A814" w14:textId="15D210E3" w:rsidR="000C599F" w:rsidRDefault="00000000">
      <w:pPr>
        <w:ind w:left="360" w:right="369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 xml:space="preserve">Price Analysis and Reasonableness Form </w:t>
      </w:r>
      <w:r>
        <w:rPr>
          <w:sz w:val="20"/>
        </w:rPr>
        <w:t xml:space="preserve">is required for all procurement actions at or above the </w:t>
      </w:r>
      <w:r>
        <w:rPr>
          <w:b/>
          <w:sz w:val="20"/>
        </w:rPr>
        <w:t>Simplified Acquisition Threshold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($</w:t>
      </w:r>
      <w:r w:rsidR="00D575B6">
        <w:rPr>
          <w:sz w:val="20"/>
        </w:rPr>
        <w:t>3</w:t>
      </w:r>
      <w:r>
        <w:rPr>
          <w:sz w:val="20"/>
        </w:rPr>
        <w:t>50,000)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mandated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C.F.R.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200.324</w:t>
      </w:r>
      <w:r>
        <w:rPr>
          <w:sz w:val="20"/>
        </w:rPr>
        <w:t>. This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ensures</w:t>
      </w:r>
      <w:r>
        <w:rPr>
          <w:spacing w:val="-1"/>
          <w:sz w:val="20"/>
        </w:rPr>
        <w:t xml:space="preserve"> </w:t>
      </w:r>
      <w:r>
        <w:rPr>
          <w:sz w:val="20"/>
        </w:rPr>
        <w:t>compliance with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by documenting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price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fair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fully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executed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form,</w:t>
      </w:r>
      <w:r>
        <w:rPr>
          <w:spacing w:val="-2"/>
          <w:sz w:val="20"/>
        </w:rPr>
        <w:t xml:space="preserve"> </w:t>
      </w:r>
      <w:r>
        <w:rPr>
          <w:sz w:val="20"/>
        </w:rPr>
        <w:t>along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any supporting documentation, must be attached to the </w:t>
      </w:r>
      <w:r>
        <w:rPr>
          <w:b/>
          <w:sz w:val="20"/>
        </w:rPr>
        <w:t xml:space="preserve">PeopleSoft requisition </w:t>
      </w:r>
      <w:r>
        <w:rPr>
          <w:sz w:val="20"/>
        </w:rPr>
        <w:t>to demonstrate that the procurement process was conducted fairly and competitive</w:t>
      </w:r>
      <w:r w:rsidRPr="004335EE">
        <w:rPr>
          <w:sz w:val="20"/>
        </w:rPr>
        <w:t>ly (</w:t>
      </w:r>
      <w:hyperlink r:id="rId24" w:history="1">
        <w:r w:rsidR="004335EE" w:rsidRPr="004335EE">
          <w:rPr>
            <w:rStyle w:val="Hyperlink"/>
            <w:sz w:val="20"/>
          </w:rPr>
          <w:t>click here</w:t>
        </w:r>
      </w:hyperlink>
      <w:r w:rsidRPr="004335EE">
        <w:rPr>
          <w:sz w:val="20"/>
        </w:rPr>
        <w:t>).</w:t>
      </w:r>
    </w:p>
    <w:p w14:paraId="3EA400A1" w14:textId="77777777" w:rsidR="001B6E88" w:rsidRDefault="001B6E88">
      <w:pPr>
        <w:ind w:left="360" w:right="369"/>
        <w:rPr>
          <w:sz w:val="20"/>
        </w:rPr>
      </w:pPr>
    </w:p>
    <w:p w14:paraId="362368CD" w14:textId="1A67A37C" w:rsidR="001B6E88" w:rsidRPr="001B6E88" w:rsidRDefault="001B6E88">
      <w:pPr>
        <w:ind w:left="360" w:right="369"/>
        <w:rPr>
          <w:sz w:val="20"/>
        </w:rPr>
      </w:pPr>
      <w:r w:rsidRPr="001B6E88">
        <w:rPr>
          <w:b/>
          <w:bCs/>
          <w:sz w:val="20"/>
          <w:highlight w:val="yellow"/>
        </w:rPr>
        <w:t>Update:</w:t>
      </w:r>
      <w:r w:rsidRPr="001B6E88">
        <w:rPr>
          <w:sz w:val="20"/>
          <w:highlight w:val="yellow"/>
        </w:rPr>
        <w:t xml:space="preserve"> For federally funded purchases over $</w:t>
      </w:r>
      <w:r w:rsidR="00D575B6">
        <w:rPr>
          <w:sz w:val="20"/>
          <w:highlight w:val="yellow"/>
        </w:rPr>
        <w:t>14</w:t>
      </w:r>
      <w:r w:rsidRPr="001B6E88">
        <w:rPr>
          <w:sz w:val="20"/>
          <w:highlight w:val="yellow"/>
        </w:rPr>
        <w:t xml:space="preserve">,999 that are not competitively bid, please document the justification using the university’s Single/Sole Source Justification Form (SSJ), </w:t>
      </w:r>
      <w:r w:rsidRPr="001B6E88">
        <w:rPr>
          <w:b/>
          <w:bCs/>
          <w:sz w:val="20"/>
          <w:highlight w:val="yellow"/>
        </w:rPr>
        <w:t>regardless of category.</w:t>
      </w:r>
      <w:r w:rsidRPr="001B6E88">
        <w:rPr>
          <w:sz w:val="20"/>
          <w:highlight w:val="yellow"/>
        </w:rPr>
        <w:t xml:space="preserve">  This is consistent with Uniform Guidance requirements for documented procurement procedures (2 </w:t>
      </w:r>
      <w:proofErr w:type="gramStart"/>
      <w:r w:rsidRPr="001B6E88">
        <w:rPr>
          <w:sz w:val="20"/>
          <w:highlight w:val="yellow"/>
        </w:rPr>
        <w:t xml:space="preserve">CFR </w:t>
      </w:r>
      <w:r w:rsidRPr="001B6E88">
        <w:rPr>
          <w:spacing w:val="-2"/>
          <w:sz w:val="20"/>
          <w:highlight w:val="yellow"/>
        </w:rPr>
        <w:t xml:space="preserve"> </w:t>
      </w:r>
      <w:r w:rsidRPr="001B6E88">
        <w:rPr>
          <w:sz w:val="20"/>
          <w:highlight w:val="yellow"/>
        </w:rPr>
        <w:t>§</w:t>
      </w:r>
      <w:proofErr w:type="gramEnd"/>
      <w:r w:rsidRPr="001B6E88">
        <w:rPr>
          <w:spacing w:val="-3"/>
          <w:sz w:val="20"/>
          <w:highlight w:val="yellow"/>
        </w:rPr>
        <w:t xml:space="preserve"> </w:t>
      </w:r>
      <w:r w:rsidRPr="001B6E88">
        <w:rPr>
          <w:sz w:val="20"/>
          <w:highlight w:val="yellow"/>
        </w:rPr>
        <w:t xml:space="preserve">200.318), full and open competition (2 </w:t>
      </w:r>
      <w:proofErr w:type="gramStart"/>
      <w:r w:rsidRPr="001B6E88">
        <w:rPr>
          <w:sz w:val="20"/>
          <w:highlight w:val="yellow"/>
        </w:rPr>
        <w:t xml:space="preserve">CFR </w:t>
      </w:r>
      <w:r w:rsidRPr="001B6E88">
        <w:rPr>
          <w:spacing w:val="-2"/>
          <w:sz w:val="20"/>
          <w:highlight w:val="yellow"/>
        </w:rPr>
        <w:t xml:space="preserve"> </w:t>
      </w:r>
      <w:r w:rsidRPr="001B6E88">
        <w:rPr>
          <w:sz w:val="20"/>
          <w:highlight w:val="yellow"/>
        </w:rPr>
        <w:t>§</w:t>
      </w:r>
      <w:proofErr w:type="gramEnd"/>
      <w:r w:rsidRPr="001B6E88">
        <w:rPr>
          <w:spacing w:val="-3"/>
          <w:sz w:val="20"/>
          <w:highlight w:val="yellow"/>
        </w:rPr>
        <w:t xml:space="preserve"> </w:t>
      </w:r>
      <w:r w:rsidRPr="001B6E88">
        <w:rPr>
          <w:sz w:val="20"/>
          <w:highlight w:val="yellow"/>
        </w:rPr>
        <w:t xml:space="preserve">200.319), and allowable noncompetitive procurement methods (2 CFR </w:t>
      </w:r>
      <w:r w:rsidRPr="001B6E88">
        <w:rPr>
          <w:spacing w:val="-2"/>
          <w:sz w:val="20"/>
          <w:highlight w:val="yellow"/>
        </w:rPr>
        <w:t>§</w:t>
      </w:r>
      <w:r w:rsidRPr="001B6E88">
        <w:rPr>
          <w:spacing w:val="-3"/>
          <w:sz w:val="20"/>
          <w:highlight w:val="yellow"/>
        </w:rPr>
        <w:t xml:space="preserve"> </w:t>
      </w:r>
      <w:r w:rsidRPr="001B6E88">
        <w:rPr>
          <w:sz w:val="20"/>
          <w:highlight w:val="yellow"/>
        </w:rPr>
        <w:t>200.320)</w:t>
      </w:r>
    </w:p>
    <w:p w14:paraId="383DD0EC" w14:textId="15C86728" w:rsidR="000C599F" w:rsidRDefault="00000000">
      <w:pPr>
        <w:spacing w:before="243"/>
        <w:ind w:left="360"/>
        <w:rPr>
          <w:b/>
          <w:sz w:val="20"/>
        </w:rPr>
      </w:pPr>
      <w:r>
        <w:rPr>
          <w:b/>
          <w:spacing w:val="2"/>
          <w:sz w:val="20"/>
          <w:u w:val="single"/>
        </w:rPr>
        <w:t>Bidding</w:t>
      </w:r>
      <w:r>
        <w:rPr>
          <w:b/>
          <w:spacing w:val="25"/>
          <w:sz w:val="20"/>
          <w:u w:val="single"/>
        </w:rPr>
        <w:t xml:space="preserve"> </w:t>
      </w:r>
      <w:r>
        <w:rPr>
          <w:b/>
          <w:spacing w:val="2"/>
          <w:sz w:val="20"/>
          <w:u w:val="single"/>
        </w:rPr>
        <w:t>&amp;</w:t>
      </w:r>
      <w:r>
        <w:rPr>
          <w:b/>
          <w:spacing w:val="28"/>
          <w:sz w:val="20"/>
          <w:u w:val="single"/>
        </w:rPr>
        <w:t xml:space="preserve"> </w:t>
      </w:r>
      <w:r>
        <w:rPr>
          <w:b/>
          <w:spacing w:val="2"/>
          <w:sz w:val="20"/>
          <w:u w:val="single"/>
        </w:rPr>
        <w:t>SSJ</w:t>
      </w:r>
      <w:r>
        <w:rPr>
          <w:b/>
          <w:spacing w:val="26"/>
          <w:sz w:val="20"/>
          <w:u w:val="single"/>
        </w:rPr>
        <w:t xml:space="preserve"> </w:t>
      </w:r>
      <w:r>
        <w:rPr>
          <w:b/>
          <w:spacing w:val="2"/>
          <w:sz w:val="20"/>
          <w:u w:val="single"/>
        </w:rPr>
        <w:t>Exemptions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Tables</w:t>
      </w:r>
      <w:r w:rsidR="001B6E88">
        <w:rPr>
          <w:b/>
          <w:spacing w:val="-2"/>
          <w:sz w:val="20"/>
          <w:u w:val="single"/>
        </w:rPr>
        <w:t xml:space="preserve"> </w:t>
      </w:r>
      <w:r w:rsidR="001B6E88" w:rsidRPr="001B6E88">
        <w:rPr>
          <w:b/>
          <w:spacing w:val="-2"/>
          <w:sz w:val="20"/>
          <w:highlight w:val="yellow"/>
          <w:u w:val="single"/>
        </w:rPr>
        <w:t>(Not Federally Funded)</w:t>
      </w:r>
    </w:p>
    <w:p w14:paraId="3684B66A" w14:textId="77777777" w:rsidR="000C599F" w:rsidRDefault="000C599F">
      <w:pPr>
        <w:pStyle w:val="BodyText"/>
        <w:spacing w:before="0"/>
        <w:ind w:firstLine="0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2551"/>
        <w:gridCol w:w="2549"/>
      </w:tblGrid>
      <w:tr w:rsidR="000C599F" w14:paraId="2506BB36" w14:textId="77777777">
        <w:trPr>
          <w:trHeight w:val="244"/>
        </w:trPr>
        <w:tc>
          <w:tcPr>
            <w:tcW w:w="5808" w:type="dxa"/>
          </w:tcPr>
          <w:p w14:paraId="1C56E1B1" w14:textId="77777777" w:rsidR="000C599F" w:rsidRDefault="00000000">
            <w:pPr>
              <w:pStyle w:val="TableParagraph"/>
              <w:spacing w:line="224" w:lineRule="exact"/>
              <w:ind w:left="3091"/>
              <w:rPr>
                <w:b/>
                <w:sz w:val="20"/>
              </w:rPr>
            </w:pPr>
            <w:r>
              <w:rPr>
                <w:b/>
                <w:sz w:val="20"/>
              </w:rPr>
              <w:t>Aggregate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purchase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amount:</w:t>
            </w:r>
          </w:p>
        </w:tc>
        <w:tc>
          <w:tcPr>
            <w:tcW w:w="2551" w:type="dxa"/>
          </w:tcPr>
          <w:p w14:paraId="4C1D0D54" w14:textId="1C393A5D" w:rsidR="000C599F" w:rsidRDefault="00000000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$</w:t>
            </w:r>
            <w:proofErr w:type="gramStart"/>
            <w:r w:rsidR="00D575B6">
              <w:rPr>
                <w:b/>
                <w:w w:val="105"/>
                <w:sz w:val="20"/>
              </w:rPr>
              <w:t>15</w:t>
            </w:r>
            <w:r>
              <w:rPr>
                <w:b/>
                <w:w w:val="105"/>
                <w:sz w:val="20"/>
              </w:rPr>
              <w:t>,000,-</w:t>
            </w:r>
            <w:proofErr w:type="gramEnd"/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$49,999</w:t>
            </w:r>
          </w:p>
        </w:tc>
        <w:tc>
          <w:tcPr>
            <w:tcW w:w="2549" w:type="dxa"/>
          </w:tcPr>
          <w:p w14:paraId="11953B0A" w14:textId="77777777" w:rsidR="000C599F" w:rsidRDefault="00000000">
            <w:pPr>
              <w:pStyle w:val="TableParagraph"/>
              <w:spacing w:line="224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$50,000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and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over</w:t>
            </w:r>
          </w:p>
        </w:tc>
      </w:tr>
      <w:tr w:rsidR="000C599F" w14:paraId="7BE53A12" w14:textId="77777777">
        <w:trPr>
          <w:trHeight w:val="244"/>
        </w:trPr>
        <w:tc>
          <w:tcPr>
            <w:tcW w:w="5808" w:type="dxa"/>
          </w:tcPr>
          <w:p w14:paraId="0E48D286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Advertisements</w:t>
            </w:r>
          </w:p>
        </w:tc>
        <w:tc>
          <w:tcPr>
            <w:tcW w:w="5100" w:type="dxa"/>
            <w:gridSpan w:val="2"/>
            <w:vMerge w:val="restart"/>
          </w:tcPr>
          <w:p w14:paraId="1AC1123C" w14:textId="77777777" w:rsidR="000C599F" w:rsidRDefault="00000000">
            <w:pPr>
              <w:pStyle w:val="TableParagraph"/>
              <w:spacing w:before="1"/>
              <w:ind w:left="111" w:right="440"/>
              <w:rPr>
                <w:sz w:val="20"/>
              </w:rPr>
            </w:pPr>
            <w:r>
              <w:rPr>
                <w:w w:val="105"/>
                <w:sz w:val="20"/>
              </w:rPr>
              <w:t>These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categories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SSJ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multiple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bids attached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requisition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categories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(1) controlled by a bid process within the UGEN departments (example: Construction and preferred vendors), (2) the nature of the spend is unbiddable </w:t>
            </w:r>
            <w:r>
              <w:rPr>
                <w:spacing w:val="-2"/>
                <w:w w:val="105"/>
                <w:sz w:val="20"/>
              </w:rPr>
              <w:t>(example,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Mail),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(3)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category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controlled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by </w:t>
            </w:r>
            <w:r>
              <w:rPr>
                <w:w w:val="105"/>
                <w:sz w:val="20"/>
              </w:rPr>
              <w:t>other approval processes. Attaching the quote is required.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Attaching cost reasonableness is highly </w:t>
            </w:r>
            <w:r>
              <w:rPr>
                <w:spacing w:val="-2"/>
                <w:w w:val="105"/>
                <w:sz w:val="20"/>
              </w:rPr>
              <w:t>encouraged.</w:t>
            </w:r>
          </w:p>
        </w:tc>
      </w:tr>
      <w:tr w:rsidR="000C599F" w14:paraId="45E8D077" w14:textId="77777777">
        <w:trPr>
          <w:trHeight w:val="244"/>
        </w:trPr>
        <w:tc>
          <w:tcPr>
            <w:tcW w:w="5808" w:type="dxa"/>
          </w:tcPr>
          <w:p w14:paraId="23F1C02C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Affiliates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0C6626BD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74B25E58" w14:textId="77777777">
        <w:trPr>
          <w:trHeight w:val="244"/>
        </w:trPr>
        <w:tc>
          <w:tcPr>
            <w:tcW w:w="5808" w:type="dxa"/>
          </w:tcPr>
          <w:p w14:paraId="0F923ABA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Autopsies/Funerals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77E3AEB5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256BB1EF" w14:textId="77777777">
        <w:trPr>
          <w:trHeight w:val="239"/>
        </w:trPr>
        <w:tc>
          <w:tcPr>
            <w:tcW w:w="5808" w:type="dxa"/>
          </w:tcPr>
          <w:p w14:paraId="79DA5B43" w14:textId="77777777" w:rsidR="000C599F" w:rsidRDefault="00000000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Construction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48EC1EF0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06C4F8F4" w14:textId="77777777">
        <w:trPr>
          <w:trHeight w:val="244"/>
        </w:trPr>
        <w:tc>
          <w:tcPr>
            <w:tcW w:w="5808" w:type="dxa"/>
          </w:tcPr>
          <w:p w14:paraId="2F95E203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Employee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Benefits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Vendors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240C4BCF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512D8D6D" w14:textId="77777777">
        <w:trPr>
          <w:trHeight w:val="244"/>
        </w:trPr>
        <w:tc>
          <w:tcPr>
            <w:tcW w:w="5808" w:type="dxa"/>
          </w:tcPr>
          <w:p w14:paraId="4D8F5752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Imposed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Fees/Fines/Taxes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0F15C4DA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138D8AC5" w14:textId="77777777">
        <w:trPr>
          <w:trHeight w:val="244"/>
        </w:trPr>
        <w:tc>
          <w:tcPr>
            <w:tcW w:w="5808" w:type="dxa"/>
          </w:tcPr>
          <w:p w14:paraId="5B976B35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2"/>
                <w:sz w:val="20"/>
              </w:rPr>
              <w:t>Honorarium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(Gifts)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5AF8BD93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3C21903B" w14:textId="77777777">
        <w:trPr>
          <w:trHeight w:val="244"/>
        </w:trPr>
        <w:tc>
          <w:tcPr>
            <w:tcW w:w="5808" w:type="dxa"/>
          </w:tcPr>
          <w:p w14:paraId="38115D4A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Insurance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Premiums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0D34C2CB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2CBF2975" w14:textId="77777777">
        <w:trPr>
          <w:trHeight w:val="244"/>
        </w:trPr>
        <w:tc>
          <w:tcPr>
            <w:tcW w:w="5808" w:type="dxa"/>
          </w:tcPr>
          <w:p w14:paraId="6EA700E5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Memberships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Dues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17DA4CC0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2FC88C7B" w14:textId="77777777">
        <w:trPr>
          <w:trHeight w:val="241"/>
        </w:trPr>
        <w:tc>
          <w:tcPr>
            <w:tcW w:w="5808" w:type="dxa"/>
          </w:tcPr>
          <w:p w14:paraId="3CA640D3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Postage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(Us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Only)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5111B7E4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0EB23268" w14:textId="77777777">
        <w:trPr>
          <w:trHeight w:val="731"/>
        </w:trPr>
        <w:tc>
          <w:tcPr>
            <w:tcW w:w="5808" w:type="dxa"/>
          </w:tcPr>
          <w:p w14:paraId="3BC21EAE" w14:textId="77777777" w:rsidR="000C599F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Preferred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Vendors: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Legacy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Staffing,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Kelly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SmartCART</w:t>
            </w:r>
            <w:proofErr w:type="spellEnd"/>
          </w:p>
          <w:p w14:paraId="211FC471" w14:textId="77777777" w:rsidR="000C599F" w:rsidRDefault="00000000">
            <w:pPr>
              <w:pStyle w:val="TableParagraph"/>
              <w:spacing w:before="2" w:line="232" w:lineRule="exact"/>
              <w:ind w:left="112" w:right="291"/>
              <w:rPr>
                <w:sz w:val="20"/>
              </w:rPr>
            </w:pPr>
            <w:r>
              <w:rPr>
                <w:sz w:val="20"/>
              </w:rPr>
              <w:t>Vendors (excluding equipment &gt;$10,000), Vendors deem preferred by Auxiliary Services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5ABFE49D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00C0ED4A" w14:textId="77777777">
        <w:trPr>
          <w:trHeight w:val="244"/>
        </w:trPr>
        <w:tc>
          <w:tcPr>
            <w:tcW w:w="5808" w:type="dxa"/>
          </w:tcPr>
          <w:p w14:paraId="65446B50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Registrations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0CD5CA5C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00E37886" w14:textId="77777777">
        <w:trPr>
          <w:trHeight w:val="244"/>
        </w:trPr>
        <w:tc>
          <w:tcPr>
            <w:tcW w:w="5808" w:type="dxa"/>
          </w:tcPr>
          <w:p w14:paraId="045BD666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Royalties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523CC878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4D552911" w14:textId="77777777">
        <w:trPr>
          <w:trHeight w:val="244"/>
        </w:trPr>
        <w:tc>
          <w:tcPr>
            <w:tcW w:w="5808" w:type="dxa"/>
          </w:tcPr>
          <w:p w14:paraId="31936780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Subawards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(requires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sub-award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forms)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7EF66387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176AACD5" w14:textId="77777777">
        <w:trPr>
          <w:trHeight w:val="242"/>
        </w:trPr>
        <w:tc>
          <w:tcPr>
            <w:tcW w:w="5808" w:type="dxa"/>
          </w:tcPr>
          <w:p w14:paraId="57154C83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Subscriptions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excludes</w:t>
            </w:r>
            <w:proofErr w:type="gramEnd"/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software)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67252789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47DE91E9" w14:textId="77777777">
        <w:trPr>
          <w:trHeight w:val="244"/>
        </w:trPr>
        <w:tc>
          <w:tcPr>
            <w:tcW w:w="5808" w:type="dxa"/>
          </w:tcPr>
          <w:p w14:paraId="727516BB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Utilities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 w14:paraId="10F5FC59" w14:textId="77777777" w:rsidR="000C599F" w:rsidRDefault="000C599F">
            <w:pPr>
              <w:rPr>
                <w:sz w:val="2"/>
                <w:szCs w:val="2"/>
              </w:rPr>
            </w:pPr>
          </w:p>
        </w:tc>
      </w:tr>
    </w:tbl>
    <w:p w14:paraId="40907E99" w14:textId="77777777" w:rsidR="000C599F" w:rsidRDefault="000C599F">
      <w:pPr>
        <w:pStyle w:val="BodyText"/>
        <w:spacing w:before="12"/>
        <w:ind w:firstLine="0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3521"/>
        <w:gridCol w:w="3072"/>
      </w:tblGrid>
      <w:tr w:rsidR="000C599F" w14:paraId="095D2983" w14:textId="77777777">
        <w:trPr>
          <w:trHeight w:val="244"/>
        </w:trPr>
        <w:tc>
          <w:tcPr>
            <w:tcW w:w="4315" w:type="dxa"/>
          </w:tcPr>
          <w:p w14:paraId="02557D17" w14:textId="77777777" w:rsidR="000C599F" w:rsidRDefault="00000000">
            <w:pPr>
              <w:pStyle w:val="TableParagraph"/>
              <w:spacing w:line="224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Month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aggregate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purchase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amount:</w:t>
            </w:r>
          </w:p>
        </w:tc>
        <w:tc>
          <w:tcPr>
            <w:tcW w:w="3521" w:type="dxa"/>
          </w:tcPr>
          <w:p w14:paraId="24AC961A" w14:textId="34CD344F" w:rsidR="000C599F" w:rsidRDefault="00000000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$</w:t>
            </w:r>
            <w:proofErr w:type="gramStart"/>
            <w:r>
              <w:rPr>
                <w:b/>
                <w:w w:val="105"/>
                <w:sz w:val="20"/>
              </w:rPr>
              <w:t>1</w:t>
            </w:r>
            <w:r w:rsidR="00D575B6">
              <w:rPr>
                <w:b/>
                <w:w w:val="105"/>
                <w:sz w:val="20"/>
              </w:rPr>
              <w:t>5</w:t>
            </w:r>
            <w:r>
              <w:rPr>
                <w:b/>
                <w:w w:val="105"/>
                <w:sz w:val="20"/>
              </w:rPr>
              <w:t>,000,-</w:t>
            </w:r>
            <w:proofErr w:type="gramEnd"/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$49,999</w:t>
            </w:r>
          </w:p>
        </w:tc>
        <w:tc>
          <w:tcPr>
            <w:tcW w:w="3072" w:type="dxa"/>
          </w:tcPr>
          <w:p w14:paraId="0C072683" w14:textId="77777777" w:rsidR="000C599F" w:rsidRDefault="00000000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$50,000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and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over</w:t>
            </w:r>
          </w:p>
        </w:tc>
      </w:tr>
      <w:tr w:rsidR="000C599F" w14:paraId="67442170" w14:textId="77777777">
        <w:trPr>
          <w:trHeight w:val="244"/>
        </w:trPr>
        <w:tc>
          <w:tcPr>
            <w:tcW w:w="4315" w:type="dxa"/>
          </w:tcPr>
          <w:p w14:paraId="560E49B9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Architectural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Services</w:t>
            </w:r>
          </w:p>
        </w:tc>
        <w:tc>
          <w:tcPr>
            <w:tcW w:w="3521" w:type="dxa"/>
            <w:vMerge w:val="restart"/>
          </w:tcPr>
          <w:p w14:paraId="7D2F34D1" w14:textId="77777777" w:rsidR="000C599F" w:rsidRDefault="00000000">
            <w:pPr>
              <w:pStyle w:val="TableParagraph"/>
              <w:spacing w:before="1"/>
              <w:ind w:left="112" w:right="206"/>
              <w:rPr>
                <w:sz w:val="20"/>
              </w:rPr>
            </w:pPr>
            <w:r>
              <w:rPr>
                <w:sz w:val="20"/>
              </w:rPr>
              <w:t xml:space="preserve">These categories do not require a </w:t>
            </w:r>
            <w:proofErr w:type="gramStart"/>
            <w:r>
              <w:rPr>
                <w:sz w:val="20"/>
              </w:rPr>
              <w:t>SSJ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 bids attached to the requisition for aggregate purchases below $50,000,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but attaching a SSJ, bids, or cost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reasonableness is highly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encouraged.</w:t>
            </w:r>
          </w:p>
        </w:tc>
        <w:tc>
          <w:tcPr>
            <w:tcW w:w="3072" w:type="dxa"/>
            <w:vMerge w:val="restart"/>
          </w:tcPr>
          <w:p w14:paraId="170A245F" w14:textId="77777777" w:rsidR="000C599F" w:rsidRDefault="00000000">
            <w:pPr>
              <w:pStyle w:val="TableParagraph"/>
              <w:spacing w:before="1"/>
              <w:ind w:left="112" w:right="160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bids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12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</w:t>
            </w:r>
            <w:proofErr w:type="gramEnd"/>
            <w:r>
              <w:rPr>
                <w:w w:val="105"/>
                <w:sz w:val="20"/>
              </w:rPr>
              <w:t xml:space="preserve"> aggregate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purchases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$50,000 and over.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If bidding is not carried out, a Professional Services Bid Exemptions form </w:t>
            </w:r>
            <w:r>
              <w:rPr>
                <w:spacing w:val="-6"/>
                <w:w w:val="105"/>
                <w:sz w:val="20"/>
              </w:rPr>
              <w:t>establishing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cost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reasonableness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 xml:space="preserve">is </w:t>
            </w:r>
            <w:r>
              <w:rPr>
                <w:w w:val="105"/>
                <w:sz w:val="20"/>
              </w:rPr>
              <w:t>required and takes place of the SSJ form.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 agreement is</w:t>
            </w:r>
          </w:p>
          <w:p w14:paraId="7B222075" w14:textId="77777777" w:rsidR="000C599F" w:rsidRDefault="00000000">
            <w:pPr>
              <w:pStyle w:val="TableParagraph"/>
              <w:spacing w:line="240" w:lineRule="atLeast"/>
              <w:ind w:left="112" w:right="160" w:hanging="1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multiyear and no bidding is carried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SSJ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needed.</w:t>
            </w:r>
          </w:p>
        </w:tc>
      </w:tr>
      <w:tr w:rsidR="000C599F" w14:paraId="48216315" w14:textId="77777777">
        <w:trPr>
          <w:trHeight w:val="489"/>
        </w:trPr>
        <w:tc>
          <w:tcPr>
            <w:tcW w:w="4315" w:type="dxa"/>
          </w:tcPr>
          <w:p w14:paraId="3BC3A61F" w14:textId="77777777" w:rsidR="000C599F" w:rsidRDefault="00000000">
            <w:pPr>
              <w:pStyle w:val="TableParagraph"/>
              <w:spacing w:before="12" w:line="228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Consulting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includes</w:t>
            </w:r>
            <w:proofErr w:type="gram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Independent Contractors, Presenters, and Artists)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5BC8C455" w14:textId="77777777" w:rsidR="000C599F" w:rsidRDefault="000C599F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14:paraId="4020DF40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4F1A5DCA" w14:textId="77777777">
        <w:trPr>
          <w:trHeight w:val="244"/>
        </w:trPr>
        <w:tc>
          <w:tcPr>
            <w:tcW w:w="4315" w:type="dxa"/>
          </w:tcPr>
          <w:p w14:paraId="43E2E562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Creative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Design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7286C8C0" w14:textId="77777777" w:rsidR="000C599F" w:rsidRDefault="000C599F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14:paraId="37D05A06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16484227" w14:textId="77777777">
        <w:trPr>
          <w:trHeight w:val="244"/>
        </w:trPr>
        <w:tc>
          <w:tcPr>
            <w:tcW w:w="4315" w:type="dxa"/>
          </w:tcPr>
          <w:p w14:paraId="418CDE68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543D1552" w14:textId="77777777" w:rsidR="000C599F" w:rsidRDefault="000C599F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14:paraId="4667C6F3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0AA63408" w14:textId="77777777">
        <w:trPr>
          <w:trHeight w:val="242"/>
        </w:trPr>
        <w:tc>
          <w:tcPr>
            <w:tcW w:w="4315" w:type="dxa"/>
          </w:tcPr>
          <w:p w14:paraId="6D1E9EE4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Financial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Accounting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Services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4AC29108" w14:textId="77777777" w:rsidR="000C599F" w:rsidRDefault="000C599F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14:paraId="2542B1A8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1037F4F0" w14:textId="77777777">
        <w:trPr>
          <w:trHeight w:val="241"/>
        </w:trPr>
        <w:tc>
          <w:tcPr>
            <w:tcW w:w="4315" w:type="dxa"/>
          </w:tcPr>
          <w:p w14:paraId="2526BAA6" w14:textId="77777777" w:rsidR="000C599F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59D33E6E" w14:textId="77777777" w:rsidR="000C599F" w:rsidRDefault="000C599F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14:paraId="180EF0C8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2EB72B98" w14:textId="77777777">
        <w:trPr>
          <w:trHeight w:val="244"/>
        </w:trPr>
        <w:tc>
          <w:tcPr>
            <w:tcW w:w="4315" w:type="dxa"/>
          </w:tcPr>
          <w:p w14:paraId="4DBC4B37" w14:textId="77777777" w:rsidR="000C599F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Feasibility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Studies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4B9E6761" w14:textId="77777777" w:rsidR="000C599F" w:rsidRDefault="000C599F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14:paraId="16F0CB62" w14:textId="77777777" w:rsidR="000C599F" w:rsidRDefault="000C599F">
            <w:pPr>
              <w:rPr>
                <w:sz w:val="2"/>
                <w:szCs w:val="2"/>
              </w:rPr>
            </w:pPr>
          </w:p>
        </w:tc>
      </w:tr>
      <w:tr w:rsidR="000C599F" w14:paraId="68D804E3" w14:textId="77777777">
        <w:trPr>
          <w:trHeight w:val="421"/>
        </w:trPr>
        <w:tc>
          <w:tcPr>
            <w:tcW w:w="4315" w:type="dxa"/>
          </w:tcPr>
          <w:p w14:paraId="44103A83" w14:textId="77777777" w:rsidR="000C599F" w:rsidRDefault="00000000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lastRenderedPageBreak/>
              <w:t>Engineering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3DA19AB1" w14:textId="77777777" w:rsidR="000C599F" w:rsidRDefault="000C599F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14:paraId="7BB84FBD" w14:textId="77777777" w:rsidR="000C599F" w:rsidRDefault="000C599F">
            <w:pPr>
              <w:rPr>
                <w:sz w:val="2"/>
                <w:szCs w:val="2"/>
              </w:rPr>
            </w:pPr>
          </w:p>
        </w:tc>
      </w:tr>
    </w:tbl>
    <w:p w14:paraId="424062CA" w14:textId="77777777" w:rsidR="000C599F" w:rsidRDefault="000C599F">
      <w:pPr>
        <w:rPr>
          <w:sz w:val="2"/>
          <w:szCs w:val="2"/>
        </w:rPr>
        <w:sectPr w:rsidR="000C599F">
          <w:pgSz w:w="12240" w:h="15840"/>
          <w:pgMar w:top="1080" w:right="360" w:bottom="1120" w:left="360" w:header="781" w:footer="926" w:gutter="0"/>
          <w:cols w:space="720"/>
        </w:sectPr>
      </w:pPr>
    </w:p>
    <w:p w14:paraId="3B1AAF8F" w14:textId="77777777" w:rsidR="000C599F" w:rsidRDefault="00000000">
      <w:pPr>
        <w:pStyle w:val="Heading1"/>
        <w:rPr>
          <w:u w:val="none"/>
        </w:rPr>
      </w:pPr>
      <w:bookmarkStart w:id="5" w:name="Payment_Terms:"/>
      <w:bookmarkEnd w:id="5"/>
      <w:r>
        <w:rPr>
          <w:color w:val="0F465F"/>
          <w:w w:val="105"/>
          <w:u w:color="0F465F"/>
        </w:rPr>
        <w:lastRenderedPageBreak/>
        <w:t>Payment</w:t>
      </w:r>
      <w:r>
        <w:rPr>
          <w:color w:val="0F465F"/>
          <w:spacing w:val="-11"/>
          <w:w w:val="105"/>
          <w:u w:color="0F465F"/>
        </w:rPr>
        <w:t xml:space="preserve"> </w:t>
      </w:r>
      <w:r>
        <w:rPr>
          <w:color w:val="0F465F"/>
          <w:spacing w:val="-2"/>
          <w:w w:val="105"/>
          <w:u w:color="0F465F"/>
        </w:rPr>
        <w:t>Terms:</w:t>
      </w:r>
    </w:p>
    <w:p w14:paraId="09CDC211" w14:textId="77777777" w:rsidR="000C599F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4"/>
        <w:ind w:hanging="360"/>
      </w:pPr>
      <w:r>
        <w:t>Net</w:t>
      </w:r>
      <w:r>
        <w:rPr>
          <w:spacing w:val="19"/>
        </w:rPr>
        <w:t xml:space="preserve"> </w:t>
      </w:r>
      <w:r>
        <w:t>45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Standard</w:t>
      </w:r>
      <w:r>
        <w:rPr>
          <w:spacing w:val="18"/>
        </w:rPr>
        <w:t xml:space="preserve"> </w:t>
      </w:r>
      <w:r>
        <w:t>(accepting</w:t>
      </w:r>
      <w:r>
        <w:rPr>
          <w:spacing w:val="21"/>
        </w:rPr>
        <w:t xml:space="preserve"> </w:t>
      </w:r>
      <w:r>
        <w:t>check</w:t>
      </w:r>
      <w:r>
        <w:rPr>
          <w:spacing w:val="1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4"/>
        </w:rPr>
        <w:t>ACH)</w:t>
      </w:r>
    </w:p>
    <w:p w14:paraId="359AB3BC" w14:textId="77777777" w:rsidR="000C599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>
        <w:t>Net</w:t>
      </w:r>
      <w:r>
        <w:rPr>
          <w:spacing w:val="5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Vendors</w:t>
      </w:r>
      <w:r>
        <w:rPr>
          <w:spacing w:val="14"/>
        </w:rPr>
        <w:t xml:space="preserve"> </w:t>
      </w:r>
      <w:r>
        <w:t>accepting</w:t>
      </w:r>
      <w:r>
        <w:rPr>
          <w:spacing w:val="13"/>
        </w:rPr>
        <w:t xml:space="preserve"> </w:t>
      </w:r>
      <w:r>
        <w:t>AMEX</w:t>
      </w:r>
      <w:r>
        <w:rPr>
          <w:spacing w:val="11"/>
        </w:rPr>
        <w:t xml:space="preserve"> </w:t>
      </w:r>
      <w:proofErr w:type="spellStart"/>
      <w:r>
        <w:t>VPay</w:t>
      </w:r>
      <w:proofErr w:type="spellEnd"/>
      <w:r>
        <w:rPr>
          <w:spacing w:val="16"/>
        </w:rPr>
        <w:t xml:space="preserve"> </w:t>
      </w:r>
      <w:r>
        <w:t>(Virtual</w:t>
      </w:r>
      <w:r>
        <w:rPr>
          <w:spacing w:val="10"/>
        </w:rPr>
        <w:t xml:space="preserve"> </w:t>
      </w:r>
      <w:r>
        <w:t>Card)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AMEX</w:t>
      </w:r>
      <w:r>
        <w:rPr>
          <w:spacing w:val="8"/>
        </w:rPr>
        <w:t xml:space="preserve"> </w:t>
      </w:r>
      <w:r>
        <w:t>BIP</w:t>
      </w:r>
      <w:r>
        <w:rPr>
          <w:spacing w:val="14"/>
        </w:rPr>
        <w:t xml:space="preserve"> </w:t>
      </w:r>
      <w:r>
        <w:rPr>
          <w:spacing w:val="-2"/>
        </w:rPr>
        <w:t>(ACH)</w:t>
      </w:r>
    </w:p>
    <w:p w14:paraId="0AEDF78F" w14:textId="77777777" w:rsidR="000C599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>
        <w:rPr>
          <w:w w:val="105"/>
        </w:rPr>
        <w:t>Net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Certified</w:t>
      </w:r>
      <w:r>
        <w:rPr>
          <w:spacing w:val="-8"/>
          <w:w w:val="105"/>
        </w:rPr>
        <w:t xml:space="preserve"> </w:t>
      </w:r>
      <w:r>
        <w:rPr>
          <w:w w:val="105"/>
        </w:rPr>
        <w:t>small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diverse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business</w:t>
      </w:r>
    </w:p>
    <w:p w14:paraId="663EEEA1" w14:textId="77777777" w:rsidR="000C599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60"/>
      </w:pPr>
      <w:r>
        <w:t>Net</w:t>
      </w:r>
      <w:r>
        <w:rPr>
          <w:spacing w:val="1"/>
        </w:rPr>
        <w:t xml:space="preserve"> </w:t>
      </w:r>
      <w:r>
        <w:t>120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work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verbally</w:t>
      </w:r>
      <w:r>
        <w:rPr>
          <w:spacing w:val="3"/>
        </w:rPr>
        <w:t xml:space="preserve"> </w:t>
      </w:r>
      <w:r>
        <w:rPr>
          <w:spacing w:val="-2"/>
        </w:rPr>
        <w:t>authorized</w:t>
      </w:r>
    </w:p>
    <w:p w14:paraId="175593D9" w14:textId="77777777" w:rsidR="000C599F" w:rsidRDefault="000C599F">
      <w:pPr>
        <w:pStyle w:val="BodyText"/>
        <w:spacing w:before="0"/>
        <w:ind w:firstLine="0"/>
      </w:pPr>
    </w:p>
    <w:p w14:paraId="49159AE3" w14:textId="77777777" w:rsidR="000C599F" w:rsidRDefault="00000000">
      <w:pPr>
        <w:pStyle w:val="Heading2"/>
        <w:ind w:left="359"/>
      </w:pPr>
      <w:bookmarkStart w:id="6" w:name="How_to_submit_invoices"/>
      <w:bookmarkEnd w:id="6"/>
      <w:r>
        <w:t>How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submit</w:t>
      </w:r>
      <w:r>
        <w:rPr>
          <w:spacing w:val="25"/>
        </w:rPr>
        <w:t xml:space="preserve"> </w:t>
      </w:r>
      <w:r>
        <w:rPr>
          <w:spacing w:val="-2"/>
        </w:rPr>
        <w:t>invoices</w:t>
      </w:r>
    </w:p>
    <w:p w14:paraId="5CE3D300" w14:textId="77777777" w:rsidR="000C599F" w:rsidRDefault="00000000">
      <w:pPr>
        <w:pStyle w:val="BodyText"/>
        <w:spacing w:line="237" w:lineRule="auto"/>
        <w:ind w:left="360" w:right="369" w:firstLine="0"/>
      </w:pPr>
      <w:r>
        <w:rPr>
          <w:w w:val="105"/>
        </w:rPr>
        <w:t xml:space="preserve">Email </w:t>
      </w:r>
      <w:hyperlink r:id="rId25">
        <w:proofErr w:type="spellStart"/>
        <w:r w:rsidR="000C599F">
          <w:rPr>
            <w:w w:val="105"/>
          </w:rPr>
          <w:t>invoices-pds@case.edu</w:t>
        </w:r>
        <w:proofErr w:type="spellEnd"/>
        <w:r w:rsidR="000C599F">
          <w:rPr>
            <w:w w:val="105"/>
          </w:rPr>
          <w:t>.</w:t>
        </w:r>
      </w:hyperlink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7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send</w:t>
      </w:r>
      <w:r>
        <w:rPr>
          <w:spacing w:val="4"/>
          <w:w w:val="105"/>
        </w:rPr>
        <w:t xml:space="preserve"> </w:t>
      </w:r>
      <w:r>
        <w:rPr>
          <w:w w:val="105"/>
        </w:rPr>
        <w:t>payment</w:t>
      </w:r>
      <w:r>
        <w:rPr>
          <w:spacing w:val="3"/>
          <w:w w:val="105"/>
        </w:rPr>
        <w:t xml:space="preserve"> </w:t>
      </w:r>
      <w:r>
        <w:rPr>
          <w:w w:val="105"/>
        </w:rPr>
        <w:t>questions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this</w:t>
      </w:r>
      <w:r>
        <w:rPr>
          <w:spacing w:val="6"/>
          <w:w w:val="105"/>
        </w:rPr>
        <w:t xml:space="preserve"> </w:t>
      </w:r>
      <w:r>
        <w:rPr>
          <w:w w:val="105"/>
        </w:rPr>
        <w:t>address.</w:t>
      </w:r>
      <w:r>
        <w:rPr>
          <w:spacing w:val="51"/>
          <w:w w:val="105"/>
        </w:rPr>
        <w:t xml:space="preserve"> </w:t>
      </w:r>
      <w:r>
        <w:rPr>
          <w:w w:val="105"/>
        </w:rPr>
        <w:t>Format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4"/>
          <w:w w:val="105"/>
        </w:rPr>
        <w:t xml:space="preserve"> </w:t>
      </w:r>
      <w:r>
        <w:rPr>
          <w:w w:val="105"/>
        </w:rPr>
        <w:t>PDF and</w:t>
      </w:r>
      <w:r>
        <w:rPr>
          <w:spacing w:val="2"/>
          <w:w w:val="105"/>
        </w:rPr>
        <w:t xml:space="preserve"> </w:t>
      </w:r>
      <w:r>
        <w:rPr>
          <w:w w:val="105"/>
        </w:rPr>
        <w:t>only</w:t>
      </w:r>
      <w:r>
        <w:rPr>
          <w:spacing w:val="5"/>
          <w:w w:val="105"/>
        </w:rPr>
        <w:t xml:space="preserve"> </w:t>
      </w:r>
      <w:r>
        <w:rPr>
          <w:w w:val="105"/>
        </w:rPr>
        <w:t>1</w:t>
      </w:r>
      <w:r>
        <w:rPr>
          <w:spacing w:val="5"/>
          <w:w w:val="105"/>
        </w:rPr>
        <w:t xml:space="preserve"> </w:t>
      </w:r>
      <w:r>
        <w:rPr>
          <w:w w:val="105"/>
        </w:rPr>
        <w:t>invoice per PDF file.</w:t>
      </w:r>
      <w:r>
        <w:rPr>
          <w:spacing w:val="40"/>
          <w:w w:val="105"/>
        </w:rPr>
        <w:t xml:space="preserve"> </w:t>
      </w:r>
      <w:r>
        <w:rPr>
          <w:w w:val="105"/>
        </w:rPr>
        <w:t>Invoices must</w:t>
      </w:r>
      <w:r>
        <w:rPr>
          <w:spacing w:val="22"/>
          <w:w w:val="105"/>
        </w:rPr>
        <w:t xml:space="preserve"> </w:t>
      </w:r>
      <w:r>
        <w:rPr>
          <w:w w:val="105"/>
        </w:rPr>
        <w:t>include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proofErr w:type="gramStart"/>
      <w:r>
        <w:rPr>
          <w:w w:val="105"/>
        </w:rPr>
        <w:t>vendor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name,</w:t>
      </w:r>
      <w:r>
        <w:rPr>
          <w:spacing w:val="24"/>
          <w:w w:val="105"/>
        </w:rPr>
        <w:t xml:space="preserve"> </w:t>
      </w:r>
      <w:proofErr w:type="gramStart"/>
      <w:r>
        <w:rPr>
          <w:w w:val="105"/>
        </w:rPr>
        <w:t>PO#,</w:t>
      </w:r>
      <w:proofErr w:type="gramEnd"/>
      <w:r>
        <w:rPr>
          <w:w w:val="105"/>
        </w:rPr>
        <w:t xml:space="preserve"> remit</w:t>
      </w:r>
      <w:r>
        <w:rPr>
          <w:spacing w:val="22"/>
          <w:w w:val="105"/>
        </w:rPr>
        <w:t xml:space="preserve"> </w:t>
      </w:r>
      <w:r>
        <w:rPr>
          <w:w w:val="105"/>
        </w:rPr>
        <w:t>address,</w:t>
      </w:r>
      <w:r>
        <w:rPr>
          <w:spacing w:val="24"/>
          <w:w w:val="105"/>
        </w:rPr>
        <w:t xml:space="preserve"> </w:t>
      </w:r>
      <w:r>
        <w:rPr>
          <w:w w:val="105"/>
        </w:rPr>
        <w:t>invoice</w:t>
      </w:r>
      <w:r>
        <w:rPr>
          <w:spacing w:val="22"/>
          <w:w w:val="105"/>
        </w:rPr>
        <w:t xml:space="preserve"> </w:t>
      </w:r>
      <w:r>
        <w:rPr>
          <w:w w:val="105"/>
        </w:rPr>
        <w:t>date, and</w:t>
      </w:r>
      <w:r>
        <w:rPr>
          <w:spacing w:val="22"/>
          <w:w w:val="105"/>
        </w:rPr>
        <w:t xml:space="preserve"> </w:t>
      </w:r>
      <w:r>
        <w:rPr>
          <w:w w:val="105"/>
        </w:rPr>
        <w:t>invoice</w:t>
      </w:r>
      <w:r>
        <w:rPr>
          <w:spacing w:val="26"/>
          <w:w w:val="105"/>
        </w:rPr>
        <w:t xml:space="preserve"> </w:t>
      </w:r>
      <w:r>
        <w:rPr>
          <w:w w:val="105"/>
        </w:rPr>
        <w:t>amount.</w:t>
      </w:r>
    </w:p>
    <w:p w14:paraId="2B228D5B" w14:textId="77777777" w:rsidR="000C599F" w:rsidRDefault="00000000">
      <w:pPr>
        <w:pStyle w:val="BodyText"/>
        <w:spacing w:before="1"/>
        <w:ind w:left="359" w:firstLine="0"/>
      </w:pPr>
      <w:r>
        <w:t>Invoices</w:t>
      </w:r>
      <w:r>
        <w:rPr>
          <w:spacing w:val="21"/>
        </w:rPr>
        <w:t xml:space="preserve"> </w:t>
      </w:r>
      <w:r>
        <w:t>failing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PO#</w:t>
      </w:r>
      <w:r>
        <w:rPr>
          <w:spacing w:val="15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2"/>
        </w:rPr>
        <w:t>discarded.</w:t>
      </w:r>
    </w:p>
    <w:p w14:paraId="6795942E" w14:textId="77777777" w:rsidR="000C599F" w:rsidRDefault="000C599F">
      <w:pPr>
        <w:pStyle w:val="BodyText"/>
        <w:spacing w:before="0"/>
        <w:ind w:firstLine="0"/>
      </w:pPr>
    </w:p>
    <w:p w14:paraId="7062846C" w14:textId="77777777" w:rsidR="000C599F" w:rsidRDefault="00000000">
      <w:pPr>
        <w:pStyle w:val="Heading2"/>
        <w:rPr>
          <w:b w:val="0"/>
        </w:rPr>
      </w:pPr>
      <w:bookmarkStart w:id="7" w:name="How_to_ask_AP_a_question."/>
      <w:bookmarkEnd w:id="7"/>
      <w:r>
        <w:t>How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ask</w:t>
      </w:r>
      <w:r>
        <w:rPr>
          <w:spacing w:val="16"/>
        </w:rPr>
        <w:t xml:space="preserve"> </w:t>
      </w:r>
      <w:r>
        <w:t>AP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question</w:t>
      </w:r>
      <w:r>
        <w:rPr>
          <w:b w:val="0"/>
          <w:spacing w:val="-2"/>
        </w:rPr>
        <w:t>.</w:t>
      </w:r>
    </w:p>
    <w:p w14:paraId="0E7F09AA" w14:textId="77777777" w:rsidR="000C599F" w:rsidRDefault="00000000">
      <w:pPr>
        <w:pStyle w:val="BodyText"/>
        <w:spacing w:before="1"/>
        <w:ind w:left="360" w:right="369" w:firstLine="0"/>
      </w:pPr>
      <w:r>
        <w:t>Email</w:t>
      </w:r>
      <w:r>
        <w:rPr>
          <w:spacing w:val="29"/>
        </w:rPr>
        <w:t xml:space="preserve"> </w:t>
      </w:r>
      <w:hyperlink r:id="rId26">
        <w:proofErr w:type="spellStart"/>
        <w:r w:rsidR="000C599F">
          <w:t>acctpay@case.edu</w:t>
        </w:r>
        <w:proofErr w:type="spellEnd"/>
        <w:r w:rsidR="000C599F">
          <w:t>.</w:t>
        </w:r>
      </w:hyperlink>
      <w:r>
        <w:rPr>
          <w:spacing w:val="8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send</w:t>
      </w:r>
      <w:r>
        <w:rPr>
          <w:spacing w:val="30"/>
        </w:rPr>
        <w:t xml:space="preserve"> </w:t>
      </w:r>
      <w:r>
        <w:t>invoices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address.</w:t>
      </w:r>
      <w:r>
        <w:rPr>
          <w:spacing w:val="76"/>
        </w:rPr>
        <w:t xml:space="preserve"> </w:t>
      </w:r>
      <w:r>
        <w:t>Include</w:t>
      </w:r>
      <w:r>
        <w:rPr>
          <w:spacing w:val="3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vendor</w:t>
      </w:r>
      <w:r>
        <w:rPr>
          <w:spacing w:val="31"/>
        </w:rPr>
        <w:t xml:space="preserve"> </w:t>
      </w:r>
      <w:r>
        <w:t>number,</w:t>
      </w:r>
      <w:r>
        <w:rPr>
          <w:spacing w:val="31"/>
        </w:rPr>
        <w:t xml:space="preserve"> </w:t>
      </w:r>
      <w:r>
        <w:t>PO</w:t>
      </w:r>
      <w:r>
        <w:rPr>
          <w:spacing w:val="27"/>
        </w:rPr>
        <w:t xml:space="preserve"> </w:t>
      </w:r>
      <w:r>
        <w:t>number,</w:t>
      </w:r>
      <w:r>
        <w:rPr>
          <w:spacing w:val="29"/>
        </w:rPr>
        <w:t xml:space="preserve"> </w:t>
      </w:r>
      <w:r>
        <w:t>and invoice</w:t>
      </w:r>
      <w:r>
        <w:rPr>
          <w:spacing w:val="40"/>
        </w:rPr>
        <w:t xml:space="preserve"> </w:t>
      </w:r>
      <w:r>
        <w:t>number</w:t>
      </w:r>
      <w:r>
        <w:rPr>
          <w:spacing w:val="38"/>
        </w:rPr>
        <w:t xml:space="preserve"> </w:t>
      </w:r>
      <w:r>
        <w:t>when</w:t>
      </w:r>
      <w:r>
        <w:rPr>
          <w:spacing w:val="39"/>
        </w:rPr>
        <w:t xml:space="preserve"> </w:t>
      </w:r>
      <w:r>
        <w:t>emailing</w:t>
      </w:r>
      <w:r>
        <w:rPr>
          <w:spacing w:val="47"/>
        </w:rPr>
        <w:t xml:space="preserve"> </w:t>
      </w:r>
      <w:r>
        <w:t>accounts</w:t>
      </w:r>
      <w:r>
        <w:rPr>
          <w:spacing w:val="47"/>
        </w:rPr>
        <w:t xml:space="preserve"> </w:t>
      </w:r>
      <w:proofErr w:type="gramStart"/>
      <w:r>
        <w:t>payable</w:t>
      </w:r>
      <w:proofErr w:type="gramEnd"/>
      <w:r>
        <w:t>.</w:t>
      </w:r>
    </w:p>
    <w:p w14:paraId="3AA27DEC" w14:textId="77777777" w:rsidR="000C599F" w:rsidRDefault="000C599F">
      <w:pPr>
        <w:pStyle w:val="BodyText"/>
        <w:sectPr w:rsidR="000C599F">
          <w:pgSz w:w="12240" w:h="15840"/>
          <w:pgMar w:top="1080" w:right="360" w:bottom="1120" w:left="360" w:header="781" w:footer="926" w:gutter="0"/>
          <w:cols w:space="720"/>
        </w:sectPr>
      </w:pPr>
    </w:p>
    <w:p w14:paraId="06C5A54C" w14:textId="77777777" w:rsidR="000C599F" w:rsidRDefault="00000000">
      <w:pPr>
        <w:pStyle w:val="Heading1"/>
        <w:spacing w:line="341" w:lineRule="exact"/>
        <w:rPr>
          <w:u w:val="none"/>
        </w:rPr>
      </w:pPr>
      <w:bookmarkStart w:id="8" w:name="Contacts:"/>
      <w:bookmarkEnd w:id="8"/>
      <w:r>
        <w:rPr>
          <w:color w:val="0F465F"/>
          <w:spacing w:val="-2"/>
          <w:w w:val="110"/>
          <w:u w:color="0F465F"/>
        </w:rPr>
        <w:lastRenderedPageBreak/>
        <w:t>Contacts:</w:t>
      </w:r>
    </w:p>
    <w:p w14:paraId="676310ED" w14:textId="77777777" w:rsidR="000C599F" w:rsidRDefault="00000000">
      <w:pPr>
        <w:pStyle w:val="BodyText"/>
        <w:spacing w:before="0"/>
        <w:ind w:left="360" w:right="946" w:hanging="1"/>
      </w:pP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full</w:t>
      </w:r>
      <w:r>
        <w:rPr>
          <w:spacing w:val="-5"/>
          <w:w w:val="105"/>
        </w:rPr>
        <w:t xml:space="preserve"> </w:t>
      </w:r>
      <w:r>
        <w:rPr>
          <w:w w:val="105"/>
        </w:rPr>
        <w:t>list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w w:val="105"/>
        </w:rPr>
        <w:t>members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found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our</w:t>
      </w:r>
      <w:r>
        <w:rPr>
          <w:spacing w:val="-6"/>
          <w:w w:val="105"/>
        </w:rPr>
        <w:t xml:space="preserve"> </w:t>
      </w:r>
      <w:r>
        <w:rPr>
          <w:w w:val="105"/>
        </w:rPr>
        <w:t>website.</w:t>
      </w:r>
      <w:r>
        <w:rPr>
          <w:spacing w:val="36"/>
          <w:w w:val="105"/>
        </w:rPr>
        <w:t xml:space="preserve"> </w:t>
      </w: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possible,</w:t>
      </w:r>
      <w:r>
        <w:rPr>
          <w:spacing w:val="-9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encourage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our shared email boxes and central phone number to ensure the fastest turnaround time on your inquiry. </w:t>
      </w:r>
      <w:r>
        <w:rPr>
          <w:spacing w:val="-2"/>
          <w:w w:val="105"/>
        </w:rPr>
        <w:t>https://</w:t>
      </w:r>
      <w:proofErr w:type="spellStart"/>
      <w:r>
        <w:rPr>
          <w:spacing w:val="-2"/>
          <w:w w:val="105"/>
        </w:rPr>
        <w:t>case.edu</w:t>
      </w:r>
      <w:proofErr w:type="spellEnd"/>
      <w:r>
        <w:rPr>
          <w:spacing w:val="-2"/>
          <w:w w:val="105"/>
        </w:rPr>
        <w:t>/procurement/about-us/staff-directory</w:t>
      </w:r>
    </w:p>
    <w:p w14:paraId="5E8D3667" w14:textId="77777777" w:rsidR="000C599F" w:rsidRDefault="000C599F">
      <w:pPr>
        <w:pStyle w:val="BodyText"/>
        <w:spacing w:before="0"/>
        <w:ind w:firstLine="0"/>
      </w:pPr>
    </w:p>
    <w:p w14:paraId="6A6CF33E" w14:textId="77777777" w:rsidR="000C599F" w:rsidRDefault="00000000">
      <w:pPr>
        <w:pStyle w:val="Heading2"/>
        <w:spacing w:before="1"/>
      </w:pPr>
      <w:bookmarkStart w:id="9" w:name="Procurement_&amp;_Distribution_Services_Cust"/>
      <w:bookmarkEnd w:id="9"/>
      <w:r>
        <w:rPr>
          <w:spacing w:val="4"/>
        </w:rPr>
        <w:t>Procurement</w:t>
      </w:r>
      <w:r>
        <w:rPr>
          <w:spacing w:val="39"/>
        </w:rPr>
        <w:t xml:space="preserve"> </w:t>
      </w:r>
      <w:r>
        <w:rPr>
          <w:spacing w:val="4"/>
        </w:rPr>
        <w:t>&amp;</w:t>
      </w:r>
      <w:r>
        <w:rPr>
          <w:spacing w:val="35"/>
        </w:rPr>
        <w:t xml:space="preserve"> </w:t>
      </w:r>
      <w:r>
        <w:rPr>
          <w:spacing w:val="4"/>
        </w:rPr>
        <w:t>Distribution</w:t>
      </w:r>
      <w:r>
        <w:rPr>
          <w:spacing w:val="36"/>
        </w:rPr>
        <w:t xml:space="preserve"> </w:t>
      </w:r>
      <w:r>
        <w:rPr>
          <w:spacing w:val="4"/>
        </w:rPr>
        <w:t>Services</w:t>
      </w:r>
      <w:r>
        <w:rPr>
          <w:spacing w:val="30"/>
        </w:rPr>
        <w:t xml:space="preserve"> </w:t>
      </w:r>
      <w:r>
        <w:rPr>
          <w:spacing w:val="4"/>
        </w:rPr>
        <w:t>Customer</w:t>
      </w:r>
      <w:r>
        <w:rPr>
          <w:spacing w:val="39"/>
        </w:rPr>
        <w:t xml:space="preserve"> </w:t>
      </w:r>
      <w:r>
        <w:rPr>
          <w:spacing w:val="-2"/>
        </w:rPr>
        <w:t>Service</w:t>
      </w:r>
    </w:p>
    <w:p w14:paraId="70BC8BF4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</w:pPr>
      <w:r>
        <w:t>Vendor</w:t>
      </w:r>
      <w:r>
        <w:rPr>
          <w:spacing w:val="17"/>
        </w:rPr>
        <w:t xml:space="preserve"> </w:t>
      </w:r>
      <w:r>
        <w:t>setups/changes,</w:t>
      </w:r>
      <w:r>
        <w:rPr>
          <w:spacing w:val="14"/>
        </w:rPr>
        <w:t xml:space="preserve"> </w:t>
      </w:r>
      <w:r>
        <w:t>tax</w:t>
      </w:r>
      <w:r>
        <w:rPr>
          <w:spacing w:val="19"/>
        </w:rPr>
        <w:t xml:space="preserve"> </w:t>
      </w:r>
      <w:r>
        <w:t>exemptions,</w:t>
      </w:r>
      <w:r>
        <w:rPr>
          <w:spacing w:val="14"/>
        </w:rPr>
        <w:t xml:space="preserve"> </w:t>
      </w:r>
      <w:r>
        <w:t>first</w:t>
      </w:r>
      <w:r>
        <w:rPr>
          <w:spacing w:val="17"/>
        </w:rPr>
        <w:t xml:space="preserve"> </w:t>
      </w:r>
      <w:r>
        <w:t>point</w:t>
      </w:r>
      <w:r>
        <w:rPr>
          <w:spacing w:val="1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contact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PDS</w:t>
      </w:r>
      <w:r>
        <w:rPr>
          <w:spacing w:val="21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aren’t</w:t>
      </w:r>
      <w:r>
        <w:rPr>
          <w:spacing w:val="19"/>
        </w:rPr>
        <w:t xml:space="preserve"> </w:t>
      </w:r>
      <w:r>
        <w:t>sure</w:t>
      </w:r>
      <w:r>
        <w:rPr>
          <w:spacing w:val="17"/>
        </w:rPr>
        <w:t xml:space="preserve"> </w:t>
      </w:r>
      <w:r>
        <w:t>where</w:t>
      </w:r>
      <w:r>
        <w:rPr>
          <w:spacing w:val="17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start</w:t>
      </w:r>
    </w:p>
    <w:p w14:paraId="0C520834" w14:textId="77777777" w:rsidR="000C599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60"/>
      </w:pPr>
      <w:r>
        <w:rPr>
          <w:w w:val="105"/>
        </w:rPr>
        <w:t>TIP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please</w:t>
      </w:r>
      <w:r>
        <w:rPr>
          <w:spacing w:val="-13"/>
          <w:w w:val="105"/>
        </w:rPr>
        <w:t xml:space="preserve"> </w:t>
      </w:r>
      <w:r>
        <w:rPr>
          <w:w w:val="105"/>
        </w:rPr>
        <w:t>include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vendor</w:t>
      </w:r>
      <w:r>
        <w:rPr>
          <w:spacing w:val="-13"/>
          <w:w w:val="105"/>
        </w:rPr>
        <w:t xml:space="preserve"> </w:t>
      </w:r>
      <w:r>
        <w:rPr>
          <w:w w:val="105"/>
        </w:rPr>
        <w:t>number,</w:t>
      </w:r>
      <w:r>
        <w:rPr>
          <w:spacing w:val="-11"/>
          <w:w w:val="105"/>
        </w:rPr>
        <w:t xml:space="preserve"> </w:t>
      </w:r>
      <w:r>
        <w:rPr>
          <w:w w:val="105"/>
        </w:rPr>
        <w:t>requisition,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purchase</w:t>
      </w:r>
      <w:r>
        <w:rPr>
          <w:spacing w:val="-13"/>
          <w:w w:val="105"/>
        </w:rPr>
        <w:t xml:space="preserve"> </w:t>
      </w:r>
      <w:r>
        <w:rPr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inquiries</w:t>
      </w:r>
    </w:p>
    <w:p w14:paraId="42117068" w14:textId="77777777" w:rsidR="000C599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</w:pPr>
      <w:r>
        <w:rPr>
          <w:spacing w:val="-2"/>
          <w:w w:val="105"/>
        </w:rPr>
        <w:t>216.368.2560</w:t>
      </w:r>
    </w:p>
    <w:p w14:paraId="3212247E" w14:textId="77777777" w:rsidR="000C599F" w:rsidRDefault="000C599F">
      <w:pPr>
        <w:pStyle w:val="ListParagraph"/>
        <w:numPr>
          <w:ilvl w:val="0"/>
          <w:numId w:val="1"/>
        </w:numPr>
        <w:tabs>
          <w:tab w:val="left" w:pos="719"/>
        </w:tabs>
        <w:ind w:left="719" w:hanging="360"/>
      </w:pPr>
      <w:hyperlink r:id="rId27">
        <w:proofErr w:type="spellStart"/>
        <w:r>
          <w:rPr>
            <w:spacing w:val="-2"/>
          </w:rPr>
          <w:t>customercareteam-pds@case.edu</w:t>
        </w:r>
        <w:proofErr w:type="spellEnd"/>
      </w:hyperlink>
    </w:p>
    <w:p w14:paraId="7D0EC006" w14:textId="77777777" w:rsidR="000C599F" w:rsidRDefault="000C599F">
      <w:pPr>
        <w:pStyle w:val="BodyText"/>
        <w:spacing w:before="1"/>
        <w:ind w:firstLine="0"/>
      </w:pPr>
    </w:p>
    <w:p w14:paraId="39E9A69C" w14:textId="77777777" w:rsidR="000C599F" w:rsidRDefault="00000000">
      <w:pPr>
        <w:pStyle w:val="Heading2"/>
      </w:pPr>
      <w:bookmarkStart w:id="10" w:name="Accounts_Payable"/>
      <w:bookmarkEnd w:id="10"/>
      <w:r>
        <w:rPr>
          <w:w w:val="110"/>
        </w:rPr>
        <w:t>Accounts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Payable</w:t>
      </w:r>
    </w:p>
    <w:p w14:paraId="53A96F09" w14:textId="77777777" w:rsidR="000C599F" w:rsidRDefault="000C599F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</w:pPr>
      <w:hyperlink r:id="rId28">
        <w:proofErr w:type="spellStart"/>
        <w:r>
          <w:t>acctpay@case.edu</w:t>
        </w:r>
        <w:proofErr w:type="spellEnd"/>
      </w:hyperlink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inquiries</w:t>
      </w:r>
      <w:r>
        <w:rPr>
          <w:spacing w:val="28"/>
        </w:rPr>
        <w:t xml:space="preserve"> </w:t>
      </w:r>
      <w:r>
        <w:t>only,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invoices</w:t>
      </w:r>
      <w:r>
        <w:rPr>
          <w:spacing w:val="29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accepted</w:t>
      </w:r>
      <w:r>
        <w:rPr>
          <w:spacing w:val="29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-2"/>
        </w:rPr>
        <w:t>email</w:t>
      </w:r>
    </w:p>
    <w:p w14:paraId="2615873C" w14:textId="77777777" w:rsidR="000C599F" w:rsidRDefault="000C599F">
      <w:pPr>
        <w:pStyle w:val="ListParagraph"/>
        <w:numPr>
          <w:ilvl w:val="0"/>
          <w:numId w:val="1"/>
        </w:numPr>
        <w:tabs>
          <w:tab w:val="left" w:pos="719"/>
        </w:tabs>
        <w:ind w:left="719" w:hanging="360"/>
      </w:pPr>
      <w:hyperlink r:id="rId29">
        <w:proofErr w:type="spellStart"/>
        <w:r>
          <w:rPr>
            <w:w w:val="105"/>
          </w:rPr>
          <w:t>invoices-pds@case.edu</w:t>
        </w:r>
        <w:proofErr w:type="spellEnd"/>
      </w:hyperlink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invoices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only</w:t>
      </w:r>
    </w:p>
    <w:p w14:paraId="22F1CFE8" w14:textId="77777777" w:rsidR="000C599F" w:rsidRDefault="000C599F">
      <w:pPr>
        <w:pStyle w:val="BodyText"/>
        <w:spacing w:before="0"/>
        <w:ind w:firstLine="0"/>
      </w:pPr>
    </w:p>
    <w:p w14:paraId="31C1B938" w14:textId="77777777" w:rsidR="000C599F" w:rsidRDefault="00000000">
      <w:pPr>
        <w:pStyle w:val="Heading2"/>
      </w:pPr>
      <w:bookmarkStart w:id="11" w:name="SmartCART"/>
      <w:bookmarkEnd w:id="11"/>
      <w:proofErr w:type="spellStart"/>
      <w:r>
        <w:rPr>
          <w:spacing w:val="-2"/>
          <w:w w:val="110"/>
        </w:rPr>
        <w:t>SmartCART</w:t>
      </w:r>
      <w:proofErr w:type="spellEnd"/>
    </w:p>
    <w:p w14:paraId="6FEB6D30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</w:pPr>
      <w:r>
        <w:t>Contact</w:t>
      </w:r>
      <w:r>
        <w:rPr>
          <w:spacing w:val="25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changes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ship-to</w:t>
      </w:r>
      <w:r>
        <w:rPr>
          <w:spacing w:val="29"/>
        </w:rPr>
        <w:t xml:space="preserve"> </w:t>
      </w:r>
      <w:r>
        <w:t>addresses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help</w:t>
      </w:r>
      <w:r>
        <w:rPr>
          <w:spacing w:val="28"/>
        </w:rPr>
        <w:t xml:space="preserve"> </w:t>
      </w:r>
      <w:r>
        <w:t>with</w:t>
      </w:r>
      <w:r>
        <w:rPr>
          <w:spacing w:val="31"/>
        </w:rPr>
        <w:t xml:space="preserve"> </w:t>
      </w:r>
      <w:proofErr w:type="spellStart"/>
      <w:r>
        <w:t>SmartCART</w:t>
      </w:r>
      <w:proofErr w:type="spellEnd"/>
      <w:r>
        <w:rPr>
          <w:spacing w:val="25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purchasing</w:t>
      </w:r>
      <w:r>
        <w:rPr>
          <w:spacing w:val="29"/>
        </w:rPr>
        <w:t xml:space="preserve"> </w:t>
      </w:r>
      <w:r>
        <w:rPr>
          <w:spacing w:val="-2"/>
        </w:rPr>
        <w:t>systems</w:t>
      </w:r>
    </w:p>
    <w:p w14:paraId="35C8AE18" w14:textId="77777777" w:rsidR="000C599F" w:rsidRDefault="000C599F">
      <w:pPr>
        <w:pStyle w:val="ListParagraph"/>
        <w:numPr>
          <w:ilvl w:val="0"/>
          <w:numId w:val="1"/>
        </w:numPr>
        <w:tabs>
          <w:tab w:val="left" w:pos="719"/>
        </w:tabs>
        <w:ind w:left="719" w:hanging="360"/>
      </w:pPr>
      <w:hyperlink r:id="rId30">
        <w:proofErr w:type="spellStart"/>
        <w:r>
          <w:rPr>
            <w:spacing w:val="-2"/>
            <w:w w:val="110"/>
          </w:rPr>
          <w:t>smartcart@case.edu</w:t>
        </w:r>
        <w:proofErr w:type="spellEnd"/>
      </w:hyperlink>
    </w:p>
    <w:bookmarkStart w:id="12" w:name="Procurement_Cards"/>
    <w:bookmarkEnd w:id="12"/>
    <w:p w14:paraId="6ECB98AC" w14:textId="77777777" w:rsidR="000C599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60"/>
      </w:pPr>
      <w:r>
        <w:fldChar w:fldCharType="begin"/>
      </w:r>
      <w:r>
        <w:instrText>HYPERLINK "mailto:poclose@case.edu" \h</w:instrText>
      </w:r>
      <w:r>
        <w:fldChar w:fldCharType="separate"/>
      </w:r>
      <w:proofErr w:type="spellStart"/>
      <w:r>
        <w:t>poclose@case.edu</w:t>
      </w:r>
      <w:proofErr w:type="spellEnd"/>
      <w:r>
        <w:fldChar w:fldCharType="end"/>
      </w:r>
      <w:r>
        <w:rPr>
          <w:spacing w:val="2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email</w:t>
      </w:r>
      <w:r>
        <w:rPr>
          <w:spacing w:val="2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close</w:t>
      </w:r>
      <w:r>
        <w:rPr>
          <w:spacing w:val="34"/>
        </w:rPr>
        <w:t xml:space="preserve"> </w:t>
      </w:r>
      <w:r>
        <w:t>PO’s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2"/>
        </w:rPr>
        <w:t>requisitions</w:t>
      </w:r>
    </w:p>
    <w:p w14:paraId="13ACE30B" w14:textId="77777777" w:rsidR="000C599F" w:rsidRDefault="00000000">
      <w:pPr>
        <w:pStyle w:val="Heading2"/>
        <w:spacing w:before="267"/>
      </w:pPr>
      <w:r>
        <w:rPr>
          <w:w w:val="105"/>
        </w:rPr>
        <w:t>Procurement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Cards</w:t>
      </w:r>
    </w:p>
    <w:p w14:paraId="6A8EC77A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2"/>
        </w:tabs>
        <w:ind w:left="722" w:hanging="362"/>
      </w:pPr>
      <w:r>
        <w:rPr>
          <w:w w:val="105"/>
        </w:rPr>
        <w:t>Procurement</w:t>
      </w:r>
      <w:r>
        <w:rPr>
          <w:spacing w:val="4"/>
          <w:w w:val="105"/>
        </w:rPr>
        <w:t xml:space="preserve"> </w:t>
      </w:r>
      <w:r>
        <w:rPr>
          <w:w w:val="105"/>
        </w:rPr>
        <w:t>card</w:t>
      </w:r>
      <w:r>
        <w:rPr>
          <w:spacing w:val="3"/>
          <w:w w:val="105"/>
        </w:rPr>
        <w:t xml:space="preserve"> </w:t>
      </w:r>
      <w:r>
        <w:rPr>
          <w:w w:val="105"/>
        </w:rPr>
        <w:t>needs,</w:t>
      </w:r>
      <w:r>
        <w:rPr>
          <w:spacing w:val="1"/>
          <w:w w:val="105"/>
        </w:rPr>
        <w:t xml:space="preserve"> </w:t>
      </w:r>
      <w:r>
        <w:rPr>
          <w:w w:val="105"/>
        </w:rPr>
        <w:t>setup</w:t>
      </w:r>
      <w:r>
        <w:rPr>
          <w:spacing w:val="2"/>
          <w:w w:val="105"/>
        </w:rPr>
        <w:t xml:space="preserve"> </w:t>
      </w:r>
      <w:r>
        <w:rPr>
          <w:w w:val="105"/>
        </w:rPr>
        <w:t>payment</w:t>
      </w:r>
      <w:r>
        <w:rPr>
          <w:spacing w:val="4"/>
          <w:w w:val="105"/>
        </w:rPr>
        <w:t xml:space="preserve"> </w:t>
      </w:r>
      <w:r>
        <w:rPr>
          <w:w w:val="105"/>
        </w:rPr>
        <w:t>methods,</w:t>
      </w:r>
      <w:r>
        <w:rPr>
          <w:spacing w:val="1"/>
          <w:w w:val="105"/>
        </w:rPr>
        <w:t xml:space="preserve"> </w:t>
      </w:r>
      <w:r>
        <w:rPr>
          <w:w w:val="105"/>
        </w:rPr>
        <w:t>access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central</w:t>
      </w:r>
      <w:r>
        <w:rPr>
          <w:spacing w:val="1"/>
          <w:w w:val="105"/>
        </w:rPr>
        <w:t xml:space="preserve"> </w:t>
      </w:r>
      <w:r>
        <w:rPr>
          <w:w w:val="105"/>
        </w:rPr>
        <w:t>Amazon</w:t>
      </w:r>
      <w:r>
        <w:rPr>
          <w:spacing w:val="5"/>
          <w:w w:val="105"/>
        </w:rPr>
        <w:t xml:space="preserve"> </w:t>
      </w:r>
      <w:r>
        <w:rPr>
          <w:w w:val="105"/>
        </w:rPr>
        <w:t>Business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account</w:t>
      </w:r>
    </w:p>
    <w:p w14:paraId="02879327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</w:pPr>
      <w:r>
        <w:rPr>
          <w:w w:val="105"/>
        </w:rPr>
        <w:t>TIP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include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cardholder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name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inquiry</w:t>
      </w:r>
    </w:p>
    <w:p w14:paraId="2624EE00" w14:textId="77777777" w:rsidR="000C599F" w:rsidRDefault="000C599F">
      <w:pPr>
        <w:pStyle w:val="ListParagraph"/>
        <w:numPr>
          <w:ilvl w:val="0"/>
          <w:numId w:val="1"/>
        </w:numPr>
        <w:tabs>
          <w:tab w:val="left" w:pos="722"/>
        </w:tabs>
        <w:spacing w:before="5"/>
        <w:ind w:left="722" w:hanging="360"/>
      </w:pPr>
      <w:hyperlink r:id="rId31">
        <w:proofErr w:type="spellStart"/>
        <w:r>
          <w:rPr>
            <w:spacing w:val="-2"/>
            <w:w w:val="110"/>
          </w:rPr>
          <w:t>Pcard@case.edu</w:t>
        </w:r>
        <w:proofErr w:type="spellEnd"/>
      </w:hyperlink>
    </w:p>
    <w:p w14:paraId="71CB3DA2" w14:textId="77777777" w:rsidR="000C599F" w:rsidRDefault="00000000">
      <w:pPr>
        <w:pStyle w:val="Heading2"/>
        <w:spacing w:before="266"/>
        <w:ind w:left="362"/>
      </w:pPr>
      <w:bookmarkStart w:id="13" w:name="Procurement"/>
      <w:bookmarkEnd w:id="13"/>
      <w:r>
        <w:rPr>
          <w:spacing w:val="-2"/>
          <w:w w:val="110"/>
        </w:rPr>
        <w:t>Procurement</w:t>
      </w:r>
    </w:p>
    <w:p w14:paraId="1D085335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</w:pPr>
      <w:r>
        <w:t>Requisition</w:t>
      </w:r>
      <w:r>
        <w:rPr>
          <w:spacing w:val="45"/>
        </w:rPr>
        <w:t xml:space="preserve"> </w:t>
      </w:r>
      <w:r>
        <w:t>status,</w:t>
      </w:r>
      <w:r>
        <w:rPr>
          <w:spacing w:val="49"/>
        </w:rPr>
        <w:t xml:space="preserve"> </w:t>
      </w:r>
      <w:r>
        <w:t>procurement</w:t>
      </w:r>
      <w:r>
        <w:rPr>
          <w:spacing w:val="44"/>
        </w:rPr>
        <w:t xml:space="preserve"> </w:t>
      </w:r>
      <w:r>
        <w:t>policies</w:t>
      </w:r>
      <w:r>
        <w:rPr>
          <w:spacing w:val="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procedures,</w:t>
      </w:r>
      <w:r>
        <w:rPr>
          <w:spacing w:val="38"/>
        </w:rPr>
        <w:t xml:space="preserve"> </w:t>
      </w:r>
      <w:r>
        <w:t>supplier</w:t>
      </w:r>
      <w:r>
        <w:rPr>
          <w:spacing w:val="47"/>
        </w:rPr>
        <w:t xml:space="preserve"> </w:t>
      </w:r>
      <w:r>
        <w:t>selection,</w:t>
      </w:r>
      <w:r>
        <w:rPr>
          <w:spacing w:val="33"/>
        </w:rPr>
        <w:t xml:space="preserve"> </w:t>
      </w:r>
      <w:r>
        <w:t>RFP,</w:t>
      </w:r>
      <w:r>
        <w:rPr>
          <w:spacing w:val="49"/>
        </w:rPr>
        <w:t xml:space="preserve"> </w:t>
      </w:r>
      <w:r>
        <w:rPr>
          <w:spacing w:val="-2"/>
        </w:rPr>
        <w:t>negotiations,</w:t>
      </w:r>
    </w:p>
    <w:p w14:paraId="636CECB2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</w:pPr>
      <w:r>
        <w:t>TIP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include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purchase</w:t>
      </w:r>
      <w:r>
        <w:rPr>
          <w:spacing w:val="22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number</w:t>
      </w:r>
      <w:r>
        <w:rPr>
          <w:spacing w:val="1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requisition</w:t>
      </w:r>
      <w:r>
        <w:rPr>
          <w:spacing w:val="11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rPr>
          <w:spacing w:val="-2"/>
        </w:rPr>
        <w:t>inquiry</w:t>
      </w:r>
    </w:p>
    <w:p w14:paraId="64C15DB3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</w:pPr>
      <w:r>
        <w:rPr>
          <w:w w:val="105"/>
        </w:rPr>
        <w:t>Contact</w:t>
      </w:r>
      <w:r>
        <w:rPr>
          <w:spacing w:val="-7"/>
          <w:w w:val="105"/>
        </w:rPr>
        <w:t xml:space="preserve"> </w:t>
      </w:r>
      <w:hyperlink r:id="rId32">
        <w:proofErr w:type="spellStart"/>
        <w:r w:rsidR="000C599F">
          <w:rPr>
            <w:w w:val="105"/>
          </w:rPr>
          <w:t>customercareteam-pds@case.edu</w:t>
        </w:r>
        <w:proofErr w:type="spellEnd"/>
      </w:hyperlink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contact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buyer</w:t>
      </w:r>
      <w:r>
        <w:rPr>
          <w:spacing w:val="-3"/>
          <w:w w:val="105"/>
        </w:rPr>
        <w:t xml:space="preserve"> </w:t>
      </w:r>
      <w:r>
        <w:rPr>
          <w:w w:val="105"/>
        </w:rPr>
        <w:t>listed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approval</w:t>
      </w:r>
      <w:r>
        <w:rPr>
          <w:spacing w:val="-5"/>
          <w:w w:val="105"/>
        </w:rPr>
        <w:t xml:space="preserve"> </w:t>
      </w:r>
      <w:r>
        <w:rPr>
          <w:w w:val="105"/>
        </w:rPr>
        <w:t>steps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requisition</w:t>
      </w:r>
    </w:p>
    <w:p w14:paraId="69349196" w14:textId="77777777" w:rsidR="000C599F" w:rsidRDefault="000C599F">
      <w:pPr>
        <w:pStyle w:val="BodyText"/>
        <w:spacing w:before="1"/>
        <w:ind w:firstLine="0"/>
      </w:pPr>
    </w:p>
    <w:p w14:paraId="20C22779" w14:textId="77777777" w:rsidR="000C599F" w:rsidRDefault="00000000">
      <w:pPr>
        <w:pStyle w:val="Heading2"/>
        <w:ind w:left="362"/>
      </w:pPr>
      <w:bookmarkStart w:id="14" w:name="Procurement_Contracts"/>
      <w:bookmarkEnd w:id="14"/>
      <w:r>
        <w:rPr>
          <w:w w:val="105"/>
        </w:rPr>
        <w:t>Procurement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Contracts</w:t>
      </w:r>
    </w:p>
    <w:p w14:paraId="537109B9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5"/>
        <w:ind w:left="722" w:hanging="360"/>
      </w:pPr>
      <w:r>
        <w:rPr>
          <w:w w:val="105"/>
        </w:rPr>
        <w:t>Contract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signature,</w:t>
      </w:r>
      <w:r>
        <w:rPr>
          <w:spacing w:val="-12"/>
          <w:w w:val="105"/>
        </w:rPr>
        <w:t xml:space="preserve"> </w:t>
      </w:r>
      <w:r>
        <w:rPr>
          <w:w w:val="105"/>
        </w:rPr>
        <w:t>negotiation,</w:t>
      </w:r>
      <w:r>
        <w:rPr>
          <w:spacing w:val="-12"/>
          <w:w w:val="105"/>
        </w:rPr>
        <w:t xml:space="preserve"> </w:t>
      </w:r>
      <w:r>
        <w:rPr>
          <w:w w:val="105"/>
        </w:rPr>
        <w:t>contract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status.</w:t>
      </w:r>
    </w:p>
    <w:p w14:paraId="328EE3F6" w14:textId="77777777" w:rsidR="000C599F" w:rsidRDefault="000C599F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</w:pPr>
      <w:hyperlink r:id="rId33">
        <w:proofErr w:type="spellStart"/>
        <w:r>
          <w:rPr>
            <w:spacing w:val="-2"/>
            <w:w w:val="110"/>
          </w:rPr>
          <w:t>Contracts@case.edu</w:t>
        </w:r>
        <w:proofErr w:type="spellEnd"/>
      </w:hyperlink>
    </w:p>
    <w:p w14:paraId="2ECC2178" w14:textId="77777777" w:rsidR="000C599F" w:rsidRDefault="00000000">
      <w:pPr>
        <w:pStyle w:val="Heading2"/>
        <w:spacing w:before="267"/>
        <w:ind w:left="362"/>
      </w:pPr>
      <w:bookmarkStart w:id="15" w:name="University_Movers"/>
      <w:bookmarkEnd w:id="15"/>
      <w:r>
        <w:rPr>
          <w:w w:val="105"/>
        </w:rPr>
        <w:t>University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Movers</w:t>
      </w:r>
    </w:p>
    <w:p w14:paraId="682CCEE9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4"/>
        </w:tabs>
        <w:ind w:right="637" w:hanging="363"/>
      </w:pPr>
      <w:r>
        <w:rPr>
          <w:w w:val="105"/>
        </w:rPr>
        <w:t>Email</w:t>
      </w:r>
      <w:r>
        <w:rPr>
          <w:spacing w:val="-6"/>
          <w:w w:val="105"/>
        </w:rPr>
        <w:t xml:space="preserve"> </w:t>
      </w:r>
      <w:hyperlink r:id="rId34">
        <w:proofErr w:type="spellStart"/>
        <w:r w:rsidR="000C599F">
          <w:rPr>
            <w:w w:val="105"/>
          </w:rPr>
          <w:t>Movers@case.edu</w:t>
        </w:r>
        <w:proofErr w:type="spellEnd"/>
      </w:hyperlink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details</w:t>
      </w:r>
      <w:r>
        <w:rPr>
          <w:spacing w:val="-5"/>
          <w:w w:val="105"/>
        </w:rPr>
        <w:t xml:space="preserve"> </w:t>
      </w:r>
      <w:r>
        <w:rPr>
          <w:w w:val="105"/>
        </w:rPr>
        <w:t>related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moving</w:t>
      </w:r>
      <w:r>
        <w:rPr>
          <w:spacing w:val="-6"/>
          <w:w w:val="105"/>
        </w:rPr>
        <w:t xml:space="preserve"> </w:t>
      </w:r>
      <w:r>
        <w:rPr>
          <w:w w:val="105"/>
        </w:rPr>
        <w:t>needs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6"/>
          <w:w w:val="105"/>
        </w:rPr>
        <w:t xml:space="preserve"> </w:t>
      </w:r>
      <w:r>
        <w:rPr>
          <w:w w:val="105"/>
        </w:rPr>
        <w:t>date(s),</w:t>
      </w:r>
      <w:r>
        <w:rPr>
          <w:spacing w:val="-4"/>
          <w:w w:val="105"/>
        </w:rPr>
        <w:t xml:space="preserve"> </w:t>
      </w:r>
      <w:r>
        <w:rPr>
          <w:w w:val="105"/>
        </w:rPr>
        <w:t>contact</w:t>
      </w:r>
      <w:r>
        <w:rPr>
          <w:spacing w:val="-6"/>
          <w:w w:val="105"/>
        </w:rPr>
        <w:t xml:space="preserve"> </w:t>
      </w:r>
      <w:r>
        <w:rPr>
          <w:w w:val="105"/>
        </w:rPr>
        <w:t>person,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the contact person's phone number, address(s) related to the move, the department's </w:t>
      </w:r>
      <w:proofErr w:type="spellStart"/>
      <w:r>
        <w:rPr>
          <w:w w:val="105"/>
        </w:rPr>
        <w:t>speedtype</w:t>
      </w:r>
      <w:proofErr w:type="spellEnd"/>
      <w:r>
        <w:rPr>
          <w:w w:val="105"/>
        </w:rPr>
        <w:t>, and a description of your moving needs.</w:t>
      </w:r>
    </w:p>
    <w:p w14:paraId="1A0AA414" w14:textId="77777777" w:rsidR="000C599F" w:rsidRDefault="00000000">
      <w:pPr>
        <w:pStyle w:val="Heading2"/>
        <w:spacing w:before="267"/>
        <w:ind w:left="364"/>
      </w:pPr>
      <w:bookmarkStart w:id="16" w:name="Mailroom_&amp;_Dock"/>
      <w:bookmarkEnd w:id="16"/>
      <w:r>
        <w:t>Mailroom</w:t>
      </w:r>
      <w:r>
        <w:rPr>
          <w:spacing w:val="14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rPr>
          <w:spacing w:val="-4"/>
        </w:rPr>
        <w:t>Dock</w:t>
      </w:r>
    </w:p>
    <w:p w14:paraId="2545482B" w14:textId="77777777" w:rsidR="000C599F" w:rsidRDefault="00000000">
      <w:pPr>
        <w:pStyle w:val="ListParagraph"/>
        <w:numPr>
          <w:ilvl w:val="0"/>
          <w:numId w:val="1"/>
        </w:numPr>
        <w:tabs>
          <w:tab w:val="left" w:pos="724"/>
        </w:tabs>
        <w:ind w:hanging="360"/>
      </w:pPr>
      <w:r>
        <w:t>216-368-</w:t>
      </w:r>
      <w:r>
        <w:rPr>
          <w:spacing w:val="-4"/>
        </w:rPr>
        <w:t>2565</w:t>
      </w:r>
    </w:p>
    <w:p w14:paraId="6DEE563C" w14:textId="77777777" w:rsidR="000C599F" w:rsidRDefault="000C599F">
      <w:pPr>
        <w:pStyle w:val="ListParagraph"/>
        <w:numPr>
          <w:ilvl w:val="0"/>
          <w:numId w:val="1"/>
        </w:numPr>
        <w:tabs>
          <w:tab w:val="left" w:pos="770"/>
        </w:tabs>
        <w:ind w:left="770" w:hanging="406"/>
      </w:pPr>
      <w:hyperlink r:id="rId35">
        <w:proofErr w:type="spellStart"/>
        <w:r>
          <w:rPr>
            <w:spacing w:val="-2"/>
            <w:w w:val="110"/>
          </w:rPr>
          <w:t>mailroom@case.edu</w:t>
        </w:r>
        <w:proofErr w:type="spellEnd"/>
      </w:hyperlink>
    </w:p>
    <w:p w14:paraId="6B6F39F9" w14:textId="77777777" w:rsidR="000C599F" w:rsidRDefault="000C599F">
      <w:pPr>
        <w:pStyle w:val="ListParagraph"/>
        <w:sectPr w:rsidR="000C599F">
          <w:pgSz w:w="12240" w:h="15840"/>
          <w:pgMar w:top="1080" w:right="360" w:bottom="1120" w:left="360" w:header="781" w:footer="926" w:gutter="0"/>
          <w:cols w:space="720"/>
        </w:sectPr>
      </w:pPr>
    </w:p>
    <w:p w14:paraId="2510012A" w14:textId="77777777" w:rsidR="000C599F" w:rsidRDefault="00000000">
      <w:pPr>
        <w:pStyle w:val="Heading1"/>
        <w:rPr>
          <w:u w:val="none"/>
        </w:rPr>
      </w:pPr>
      <w:bookmarkStart w:id="17" w:name="Links_found_in_this_document:"/>
      <w:bookmarkEnd w:id="17"/>
      <w:r>
        <w:rPr>
          <w:color w:val="0F465F"/>
          <w:w w:val="105"/>
          <w:u w:color="0F465F"/>
        </w:rPr>
        <w:lastRenderedPageBreak/>
        <w:t>Links</w:t>
      </w:r>
      <w:r>
        <w:rPr>
          <w:color w:val="0F465F"/>
          <w:spacing w:val="-4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found</w:t>
      </w:r>
      <w:r>
        <w:rPr>
          <w:color w:val="0F465F"/>
          <w:spacing w:val="-3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in</w:t>
      </w:r>
      <w:r>
        <w:rPr>
          <w:color w:val="0F465F"/>
          <w:spacing w:val="-5"/>
          <w:w w:val="105"/>
          <w:u w:color="0F465F"/>
        </w:rPr>
        <w:t xml:space="preserve"> </w:t>
      </w:r>
      <w:r>
        <w:rPr>
          <w:color w:val="0F465F"/>
          <w:w w:val="105"/>
          <w:u w:color="0F465F"/>
        </w:rPr>
        <w:t>this</w:t>
      </w:r>
      <w:r>
        <w:rPr>
          <w:color w:val="0F465F"/>
          <w:spacing w:val="-5"/>
          <w:w w:val="105"/>
          <w:u w:color="0F465F"/>
        </w:rPr>
        <w:t xml:space="preserve"> </w:t>
      </w:r>
      <w:r>
        <w:rPr>
          <w:color w:val="0F465F"/>
          <w:spacing w:val="-2"/>
          <w:w w:val="105"/>
          <w:u w:color="0F465F"/>
        </w:rPr>
        <w:t>document:</w:t>
      </w:r>
    </w:p>
    <w:p w14:paraId="72097DE6" w14:textId="77777777" w:rsidR="000C599F" w:rsidRDefault="00000000">
      <w:pPr>
        <w:pStyle w:val="BodyText"/>
        <w:spacing w:before="268"/>
        <w:ind w:left="36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7379A3C" wp14:editId="0B24DA46">
                <wp:simplePos x="0" y="0"/>
                <wp:positionH relativeFrom="page">
                  <wp:posOffset>5593079</wp:posOffset>
                </wp:positionH>
                <wp:positionV relativeFrom="paragraph">
                  <wp:posOffset>318390</wp:posOffset>
                </wp:positionV>
                <wp:extent cx="32384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3" y="9144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8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6D89C" id="Graphic 3" o:spid="_x0000_s1026" style="position:absolute;margin-left:440.4pt;margin-top:25.05pt;width:2.5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" path="m32003,l,,,9144r32003,l32003,xe" fillcolor="#467885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Forms</w:t>
      </w:r>
      <w:r>
        <w:rPr>
          <w:spacing w:val="-4"/>
          <w:w w:val="105"/>
        </w:rPr>
        <w:t xml:space="preserve"> </w:t>
      </w:r>
      <w:r>
        <w:rPr>
          <w:w w:val="105"/>
        </w:rPr>
        <w:t>(Bid</w:t>
      </w:r>
      <w:r>
        <w:rPr>
          <w:spacing w:val="-6"/>
          <w:w w:val="105"/>
        </w:rPr>
        <w:t xml:space="preserve"> </w:t>
      </w:r>
      <w:r>
        <w:rPr>
          <w:w w:val="105"/>
        </w:rPr>
        <w:t>Exemption</w:t>
      </w:r>
      <w:r>
        <w:rPr>
          <w:spacing w:val="-6"/>
          <w:w w:val="105"/>
        </w:rPr>
        <w:t xml:space="preserve"> </w:t>
      </w:r>
      <w:r>
        <w:rPr>
          <w:w w:val="105"/>
        </w:rPr>
        <w:t>Form,</w:t>
      </w:r>
      <w:r>
        <w:rPr>
          <w:spacing w:val="-5"/>
          <w:w w:val="105"/>
        </w:rPr>
        <w:t xml:space="preserve"> </w:t>
      </w:r>
      <w:r>
        <w:rPr>
          <w:w w:val="105"/>
        </w:rPr>
        <w:t>Honorarium</w:t>
      </w:r>
      <w:r>
        <w:rPr>
          <w:spacing w:val="-4"/>
          <w:w w:val="105"/>
        </w:rPr>
        <w:t xml:space="preserve"> </w:t>
      </w:r>
      <w:r>
        <w:rPr>
          <w:w w:val="105"/>
        </w:rPr>
        <w:t>Form,</w:t>
      </w:r>
      <w:r>
        <w:rPr>
          <w:spacing w:val="-5"/>
          <w:w w:val="105"/>
        </w:rPr>
        <w:t xml:space="preserve"> </w:t>
      </w:r>
      <w:r>
        <w:rPr>
          <w:w w:val="105"/>
        </w:rPr>
        <w:t>Single/Sole</w:t>
      </w:r>
      <w:r>
        <w:rPr>
          <w:spacing w:val="-5"/>
          <w:w w:val="105"/>
        </w:rPr>
        <w:t xml:space="preserve"> </w:t>
      </w:r>
      <w:r>
        <w:rPr>
          <w:w w:val="105"/>
        </w:rPr>
        <w:t>Source</w:t>
      </w:r>
      <w:r>
        <w:rPr>
          <w:spacing w:val="-5"/>
          <w:w w:val="105"/>
        </w:rPr>
        <w:t xml:space="preserve"> </w:t>
      </w:r>
      <w:r>
        <w:rPr>
          <w:w w:val="105"/>
        </w:rPr>
        <w:t>Justification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Form) </w:t>
      </w:r>
      <w:r>
        <w:rPr>
          <w:color w:val="467885"/>
          <w:spacing w:val="-2"/>
          <w:w w:val="105"/>
          <w:u w:val="single" w:color="467885"/>
        </w:rPr>
        <w:t>https://</w:t>
      </w:r>
      <w:proofErr w:type="spellStart"/>
      <w:r>
        <w:rPr>
          <w:color w:val="467885"/>
          <w:spacing w:val="-2"/>
          <w:w w:val="105"/>
          <w:u w:val="single" w:color="467885"/>
        </w:rPr>
        <w:t>case.edu</w:t>
      </w:r>
      <w:proofErr w:type="spellEnd"/>
      <w:r>
        <w:rPr>
          <w:color w:val="467885"/>
          <w:spacing w:val="-2"/>
          <w:w w:val="105"/>
          <w:u w:val="single" w:color="467885"/>
        </w:rPr>
        <w:t>/procurement/purchasing/forms</w:t>
      </w:r>
    </w:p>
    <w:p w14:paraId="712FD1FE" w14:textId="77777777" w:rsidR="000C599F" w:rsidRDefault="000C599F">
      <w:pPr>
        <w:pStyle w:val="BodyText"/>
        <w:spacing w:before="0"/>
        <w:ind w:firstLine="0"/>
      </w:pPr>
    </w:p>
    <w:p w14:paraId="5297FDC6" w14:textId="77777777" w:rsidR="000C599F" w:rsidRDefault="00000000">
      <w:pPr>
        <w:pStyle w:val="BodyText"/>
        <w:spacing w:before="0"/>
        <w:ind w:left="360" w:firstLine="0"/>
      </w:pPr>
      <w:r>
        <w:rPr>
          <w:w w:val="105"/>
        </w:rPr>
        <w:t>Items</w:t>
      </w:r>
      <w:r>
        <w:rPr>
          <w:spacing w:val="-9"/>
          <w:w w:val="105"/>
        </w:rPr>
        <w:t xml:space="preserve"> </w:t>
      </w:r>
      <w:r>
        <w:rPr>
          <w:w w:val="105"/>
        </w:rPr>
        <w:t>below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found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link:</w:t>
      </w:r>
      <w:r>
        <w:rPr>
          <w:spacing w:val="34"/>
          <w:w w:val="105"/>
        </w:rPr>
        <w:t xml:space="preserve"> </w:t>
      </w:r>
      <w:hyperlink r:id="rId36">
        <w:r w:rsidR="000C599F">
          <w:rPr>
            <w:color w:val="0000FF"/>
            <w:w w:val="105"/>
            <w:u w:val="single" w:color="0000FF"/>
          </w:rPr>
          <w:t>https://case.edu/procurement/purchasing/policies-and-training-</w:t>
        </w:r>
        <w:r w:rsidR="000C599F">
          <w:rPr>
            <w:color w:val="0000FF"/>
            <w:spacing w:val="-2"/>
            <w:w w:val="105"/>
            <w:u w:val="single" w:color="0000FF"/>
          </w:rPr>
          <w:t>resources</w:t>
        </w:r>
      </w:hyperlink>
    </w:p>
    <w:p w14:paraId="2BEF828D" w14:textId="77777777" w:rsidR="000C599F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</w:rPr>
      </w:pPr>
      <w:r>
        <w:rPr>
          <w:w w:val="105"/>
        </w:rPr>
        <w:t>Procurement</w:t>
      </w:r>
      <w:r>
        <w:rPr>
          <w:spacing w:val="-11"/>
          <w:w w:val="105"/>
        </w:rPr>
        <w:t xml:space="preserve"> </w:t>
      </w:r>
      <w:r>
        <w:rPr>
          <w:w w:val="105"/>
        </w:rPr>
        <w:t>&amp;</w:t>
      </w:r>
      <w:r>
        <w:rPr>
          <w:spacing w:val="-12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How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Buy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Guide</w:t>
      </w:r>
    </w:p>
    <w:p w14:paraId="1E702B19" w14:textId="77777777" w:rsidR="000C599F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</w:rPr>
      </w:pPr>
      <w:r>
        <w:t>How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Buy</w:t>
      </w:r>
      <w:r>
        <w:rPr>
          <w:spacing w:val="6"/>
        </w:rPr>
        <w:t xml:space="preserve"> </w:t>
      </w:r>
      <w:r>
        <w:t>Software</w:t>
      </w:r>
      <w:r>
        <w:rPr>
          <w:spacing w:val="5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Subscriptions:</w:t>
      </w:r>
    </w:p>
    <w:p w14:paraId="503229AF" w14:textId="77777777" w:rsidR="000C599F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</w:rPr>
      </w:pPr>
      <w:r>
        <w:t>Procurement</w:t>
      </w:r>
      <w:r>
        <w:rPr>
          <w:spacing w:val="47"/>
        </w:rPr>
        <w:t xml:space="preserve"> </w:t>
      </w:r>
      <w:r>
        <w:rPr>
          <w:spacing w:val="-2"/>
        </w:rPr>
        <w:t>Policies:</w:t>
      </w:r>
    </w:p>
    <w:p w14:paraId="2F7602FB" w14:textId="77777777" w:rsidR="000C599F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</w:rPr>
      </w:pPr>
      <w:r>
        <w:t>Procurement</w:t>
      </w:r>
      <w:r>
        <w:rPr>
          <w:spacing w:val="47"/>
        </w:rPr>
        <w:t xml:space="preserve"> </w:t>
      </w:r>
      <w:r>
        <w:rPr>
          <w:spacing w:val="-2"/>
        </w:rPr>
        <w:t>Training:</w:t>
      </w:r>
    </w:p>
    <w:p w14:paraId="5D5D19F1" w14:textId="77777777" w:rsidR="000C599F" w:rsidRDefault="000C599F">
      <w:pPr>
        <w:pStyle w:val="BodyText"/>
        <w:ind w:firstLine="0"/>
      </w:pPr>
    </w:p>
    <w:p w14:paraId="57B92CAF" w14:textId="77777777" w:rsidR="000C599F" w:rsidRDefault="00000000">
      <w:pPr>
        <w:pStyle w:val="BodyText"/>
        <w:spacing w:before="0"/>
        <w:ind w:left="360" w:firstLine="0"/>
      </w:pPr>
      <w:r>
        <w:rPr>
          <w:w w:val="105"/>
        </w:rPr>
        <w:t>Delegated</w:t>
      </w:r>
      <w:r>
        <w:rPr>
          <w:spacing w:val="-7"/>
          <w:w w:val="105"/>
        </w:rPr>
        <w:t xml:space="preserve"> </w:t>
      </w:r>
      <w:r>
        <w:rPr>
          <w:w w:val="105"/>
        </w:rPr>
        <w:t>Signatory</w:t>
      </w:r>
      <w:r>
        <w:rPr>
          <w:spacing w:val="-1"/>
          <w:w w:val="105"/>
        </w:rPr>
        <w:t xml:space="preserve"> </w:t>
      </w:r>
      <w:r>
        <w:rPr>
          <w:w w:val="105"/>
        </w:rPr>
        <w:t>List:</w:t>
      </w:r>
      <w:r>
        <w:rPr>
          <w:spacing w:val="67"/>
          <w:w w:val="150"/>
        </w:rPr>
        <w:t xml:space="preserve"> </w:t>
      </w:r>
      <w:hyperlink r:id="rId37">
        <w:r w:rsidR="000C599F">
          <w:rPr>
            <w:color w:val="0000FF"/>
            <w:spacing w:val="-2"/>
            <w:w w:val="105"/>
            <w:u w:val="single" w:color="0000FF"/>
          </w:rPr>
          <w:t>https://</w:t>
        </w:r>
        <w:proofErr w:type="spellStart"/>
        <w:r w:rsidR="000C599F">
          <w:rPr>
            <w:color w:val="0000FF"/>
            <w:spacing w:val="-2"/>
            <w:w w:val="105"/>
            <w:u w:val="single" w:color="0000FF"/>
          </w:rPr>
          <w:t>case.edu</w:t>
        </w:r>
        <w:proofErr w:type="spellEnd"/>
        <w:r w:rsidR="000C599F">
          <w:rPr>
            <w:color w:val="0000FF"/>
            <w:spacing w:val="-2"/>
            <w:w w:val="105"/>
            <w:u w:val="single" w:color="0000FF"/>
          </w:rPr>
          <w:t>/</w:t>
        </w:r>
        <w:proofErr w:type="spellStart"/>
        <w:r w:rsidR="000C599F">
          <w:rPr>
            <w:color w:val="0000FF"/>
            <w:spacing w:val="-2"/>
            <w:w w:val="105"/>
            <w:u w:val="single" w:color="0000FF"/>
          </w:rPr>
          <w:t>generalcounsel</w:t>
        </w:r>
        <w:proofErr w:type="spellEnd"/>
        <w:r w:rsidR="000C599F">
          <w:rPr>
            <w:color w:val="0000FF"/>
            <w:spacing w:val="-2"/>
            <w:w w:val="105"/>
            <w:u w:val="single" w:color="0000FF"/>
          </w:rPr>
          <w:t>/</w:t>
        </w:r>
        <w:proofErr w:type="spellStart"/>
        <w:r w:rsidR="000C599F">
          <w:rPr>
            <w:color w:val="0000FF"/>
            <w:spacing w:val="-2"/>
            <w:w w:val="105"/>
            <w:u w:val="single" w:color="0000FF"/>
          </w:rPr>
          <w:t>faqs</w:t>
        </w:r>
        <w:proofErr w:type="spellEnd"/>
      </w:hyperlink>
    </w:p>
    <w:p w14:paraId="75F41242" w14:textId="77777777" w:rsidR="000C599F" w:rsidRDefault="00000000">
      <w:pPr>
        <w:pStyle w:val="BodyText"/>
        <w:spacing w:before="267"/>
        <w:ind w:left="360" w:firstLine="0"/>
      </w:pPr>
      <w:r>
        <w:t>Staff</w:t>
      </w:r>
      <w:r>
        <w:rPr>
          <w:spacing w:val="44"/>
        </w:rPr>
        <w:t xml:space="preserve"> </w:t>
      </w:r>
      <w:r>
        <w:t>Directory:</w:t>
      </w:r>
      <w:r>
        <w:rPr>
          <w:spacing w:val="-2"/>
        </w:rPr>
        <w:t xml:space="preserve"> </w:t>
      </w:r>
      <w:hyperlink r:id="rId38">
        <w:r w:rsidR="000C599F">
          <w:rPr>
            <w:color w:val="0000FF"/>
            <w:u w:val="single" w:color="0000FF"/>
          </w:rPr>
          <w:t>https://</w:t>
        </w:r>
        <w:proofErr w:type="spellStart"/>
        <w:r w:rsidR="000C599F">
          <w:rPr>
            <w:color w:val="0000FF"/>
            <w:u w:val="single" w:color="0000FF"/>
          </w:rPr>
          <w:t>case.edu</w:t>
        </w:r>
        <w:proofErr w:type="spellEnd"/>
        <w:r w:rsidR="000C599F">
          <w:rPr>
            <w:color w:val="0000FF"/>
            <w:u w:val="single" w:color="0000FF"/>
          </w:rPr>
          <w:t>/procurement/about-us/staff-</w:t>
        </w:r>
        <w:r w:rsidR="000C599F">
          <w:rPr>
            <w:color w:val="0000FF"/>
            <w:spacing w:val="-2"/>
            <w:u w:val="single" w:color="0000FF"/>
          </w:rPr>
          <w:t>directory</w:t>
        </w:r>
      </w:hyperlink>
    </w:p>
    <w:p w14:paraId="2F6D6244" w14:textId="77777777" w:rsidR="000C599F" w:rsidRDefault="000C599F">
      <w:pPr>
        <w:pStyle w:val="BodyText"/>
        <w:sectPr w:rsidR="000C599F">
          <w:pgSz w:w="12240" w:h="15840"/>
          <w:pgMar w:top="1080" w:right="360" w:bottom="1120" w:left="360" w:header="781" w:footer="926" w:gutter="0"/>
          <w:cols w:space="720"/>
        </w:sectPr>
      </w:pPr>
    </w:p>
    <w:p w14:paraId="125FA0F3" w14:textId="77777777" w:rsidR="000C599F" w:rsidRDefault="000C599F">
      <w:pPr>
        <w:pStyle w:val="BodyText"/>
        <w:spacing w:before="205"/>
        <w:ind w:firstLine="0"/>
        <w:rPr>
          <w:sz w:val="20"/>
        </w:rPr>
      </w:pPr>
    </w:p>
    <w:p w14:paraId="79AE405F" w14:textId="77777777" w:rsidR="000C599F" w:rsidRDefault="00000000">
      <w:pPr>
        <w:ind w:left="360"/>
        <w:rPr>
          <w:sz w:val="20"/>
        </w:rPr>
      </w:pPr>
      <w:r>
        <w:rPr>
          <w:w w:val="105"/>
          <w:sz w:val="20"/>
          <w:u w:val="single"/>
        </w:rPr>
        <w:t>Revision</w:t>
      </w:r>
      <w:r>
        <w:rPr>
          <w:spacing w:val="-4"/>
          <w:w w:val="105"/>
          <w:sz w:val="20"/>
          <w:u w:val="single"/>
        </w:rPr>
        <w:t xml:space="preserve"> </w:t>
      </w:r>
      <w:r>
        <w:rPr>
          <w:spacing w:val="-2"/>
          <w:w w:val="105"/>
          <w:sz w:val="20"/>
          <w:u w:val="single"/>
        </w:rPr>
        <w:t>History</w:t>
      </w:r>
    </w:p>
    <w:p w14:paraId="2CE88243" w14:textId="77777777" w:rsidR="000C599F" w:rsidRDefault="000C599F">
      <w:pPr>
        <w:pStyle w:val="BodyText"/>
        <w:spacing w:before="11"/>
        <w:ind w:firstLine="0"/>
        <w:rPr>
          <w:sz w:val="20"/>
        </w:rPr>
      </w:pPr>
    </w:p>
    <w:p w14:paraId="6EDA00A8" w14:textId="77777777" w:rsidR="000C599F" w:rsidRDefault="00000000">
      <w:pPr>
        <w:ind w:left="360"/>
        <w:rPr>
          <w:sz w:val="20"/>
        </w:rPr>
      </w:pPr>
      <w:r>
        <w:rPr>
          <w:w w:val="105"/>
          <w:sz w:val="20"/>
        </w:rPr>
        <w:t>December</w:t>
      </w:r>
      <w:r>
        <w:rPr>
          <w:spacing w:val="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2024</w:t>
      </w:r>
    </w:p>
    <w:p w14:paraId="3C580F56" w14:textId="77777777" w:rsidR="000C599F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4"/>
        <w:ind w:left="1079" w:hanging="359"/>
        <w:rPr>
          <w:rFonts w:ascii="Symbol" w:hAnsi="Symbol"/>
          <w:sz w:val="21"/>
        </w:rPr>
      </w:pPr>
      <w:r>
        <w:rPr>
          <w:sz w:val="21"/>
        </w:rPr>
        <w:t>Moved</w:t>
      </w:r>
      <w:r>
        <w:rPr>
          <w:spacing w:val="5"/>
          <w:sz w:val="21"/>
        </w:rPr>
        <w:t xml:space="preserve"> </w:t>
      </w:r>
      <w:r>
        <w:rPr>
          <w:sz w:val="21"/>
        </w:rPr>
        <w:t>from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6"/>
          <w:sz w:val="21"/>
        </w:rPr>
        <w:t xml:space="preserve"> </w:t>
      </w:r>
      <w:r>
        <w:rPr>
          <w:sz w:val="21"/>
        </w:rPr>
        <w:t>header</w:t>
      </w:r>
      <w:r>
        <w:rPr>
          <w:spacing w:val="6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6"/>
          <w:sz w:val="21"/>
        </w:rPr>
        <w:t xml:space="preserve"> </w:t>
      </w:r>
      <w:r>
        <w:rPr>
          <w:sz w:val="21"/>
        </w:rPr>
        <w:t>first</w:t>
      </w:r>
      <w:r>
        <w:rPr>
          <w:spacing w:val="7"/>
          <w:sz w:val="21"/>
        </w:rPr>
        <w:t xml:space="preserve"> </w:t>
      </w:r>
      <w:r>
        <w:rPr>
          <w:sz w:val="21"/>
        </w:rPr>
        <w:t>page.</w:t>
      </w:r>
      <w:r>
        <w:rPr>
          <w:spacing w:val="56"/>
          <w:sz w:val="21"/>
        </w:rPr>
        <w:t xml:space="preserve"> </w:t>
      </w:r>
      <w:r>
        <w:rPr>
          <w:sz w:val="21"/>
        </w:rPr>
        <w:t>Added</w:t>
      </w:r>
      <w:r>
        <w:rPr>
          <w:spacing w:val="5"/>
          <w:sz w:val="21"/>
        </w:rPr>
        <w:t xml:space="preserve"> </w:t>
      </w:r>
      <w:r>
        <w:rPr>
          <w:sz w:val="21"/>
        </w:rPr>
        <w:t>additional</w:t>
      </w:r>
      <w:r>
        <w:rPr>
          <w:spacing w:val="6"/>
          <w:sz w:val="21"/>
        </w:rPr>
        <w:t xml:space="preserve"> </w:t>
      </w:r>
      <w:r>
        <w:rPr>
          <w:sz w:val="21"/>
        </w:rPr>
        <w:t>clarifying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instructions.</w:t>
      </w:r>
    </w:p>
    <w:p w14:paraId="19513C13" w14:textId="77777777" w:rsidR="000C599F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9"/>
        <w:ind w:hanging="361"/>
        <w:rPr>
          <w:rFonts w:ascii="Symbol" w:hAnsi="Symbol"/>
          <w:sz w:val="21"/>
        </w:rPr>
      </w:pPr>
      <w:r>
        <w:rPr>
          <w:sz w:val="21"/>
        </w:rPr>
        <w:t>Consolidated</w:t>
      </w:r>
      <w:r>
        <w:rPr>
          <w:spacing w:val="26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proofErr w:type="spellStart"/>
      <w:r>
        <w:rPr>
          <w:sz w:val="21"/>
        </w:rPr>
        <w:t>PCard</w:t>
      </w:r>
      <w:proofErr w:type="spellEnd"/>
      <w:r>
        <w:rPr>
          <w:spacing w:val="29"/>
          <w:sz w:val="21"/>
        </w:rPr>
        <w:t xml:space="preserve"> </w:t>
      </w:r>
      <w:r>
        <w:rPr>
          <w:sz w:val="21"/>
        </w:rPr>
        <w:t>and</w:t>
      </w:r>
      <w:r>
        <w:rPr>
          <w:spacing w:val="29"/>
          <w:sz w:val="21"/>
        </w:rPr>
        <w:t xml:space="preserve"> </w:t>
      </w:r>
      <w:r>
        <w:rPr>
          <w:sz w:val="21"/>
        </w:rPr>
        <w:t>Other</w:t>
      </w:r>
      <w:r>
        <w:rPr>
          <w:spacing w:val="28"/>
          <w:sz w:val="21"/>
        </w:rPr>
        <w:t xml:space="preserve"> </w:t>
      </w:r>
      <w:r>
        <w:rPr>
          <w:sz w:val="21"/>
        </w:rPr>
        <w:t>Card</w:t>
      </w:r>
      <w:r>
        <w:rPr>
          <w:spacing w:val="26"/>
          <w:sz w:val="21"/>
        </w:rPr>
        <w:t xml:space="preserve"> </w:t>
      </w:r>
      <w:r>
        <w:rPr>
          <w:sz w:val="21"/>
        </w:rPr>
        <w:t>Types</w:t>
      </w:r>
      <w:r>
        <w:rPr>
          <w:spacing w:val="33"/>
          <w:sz w:val="21"/>
        </w:rPr>
        <w:t xml:space="preserve"> </w:t>
      </w:r>
      <w:r>
        <w:rPr>
          <w:sz w:val="21"/>
        </w:rPr>
        <w:t>columns</w:t>
      </w:r>
      <w:r>
        <w:rPr>
          <w:spacing w:val="26"/>
          <w:sz w:val="21"/>
        </w:rPr>
        <w:t xml:space="preserve"> </w:t>
      </w:r>
      <w:r>
        <w:rPr>
          <w:sz w:val="21"/>
        </w:rPr>
        <w:t>into</w:t>
      </w:r>
      <w:r>
        <w:rPr>
          <w:spacing w:val="28"/>
          <w:sz w:val="21"/>
        </w:rPr>
        <w:t xml:space="preserve"> </w:t>
      </w:r>
      <w:r>
        <w:rPr>
          <w:sz w:val="21"/>
        </w:rPr>
        <w:t>on</w:t>
      </w:r>
      <w:r>
        <w:rPr>
          <w:spacing w:val="26"/>
          <w:sz w:val="21"/>
        </w:rPr>
        <w:t xml:space="preserve"> </w:t>
      </w:r>
      <w:r>
        <w:rPr>
          <w:sz w:val="21"/>
        </w:rPr>
        <w:t>Procurement</w:t>
      </w:r>
      <w:r>
        <w:rPr>
          <w:spacing w:val="26"/>
          <w:sz w:val="21"/>
        </w:rPr>
        <w:t xml:space="preserve"> </w:t>
      </w:r>
      <w:r>
        <w:rPr>
          <w:sz w:val="21"/>
        </w:rPr>
        <w:t>Card</w:t>
      </w:r>
      <w:r>
        <w:rPr>
          <w:spacing w:val="29"/>
          <w:sz w:val="21"/>
        </w:rPr>
        <w:t xml:space="preserve"> </w:t>
      </w:r>
      <w:r>
        <w:rPr>
          <w:spacing w:val="-2"/>
          <w:sz w:val="21"/>
        </w:rPr>
        <w:t>column</w:t>
      </w:r>
    </w:p>
    <w:p w14:paraId="5C7A529B" w14:textId="77777777" w:rsidR="000C599F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8"/>
        <w:ind w:left="1079"/>
        <w:rPr>
          <w:rFonts w:ascii="Symbol" w:hAnsi="Symbol"/>
          <w:sz w:val="21"/>
        </w:rPr>
      </w:pPr>
      <w:r>
        <w:rPr>
          <w:w w:val="105"/>
          <w:sz w:val="21"/>
        </w:rPr>
        <w:t>Category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changes:</w:t>
      </w:r>
    </w:p>
    <w:p w14:paraId="5BBFFCDE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3" w:line="262" w:lineRule="exact"/>
        <w:ind w:left="1798" w:hanging="359"/>
        <w:rPr>
          <w:sz w:val="21"/>
        </w:rPr>
      </w:pPr>
      <w:r>
        <w:rPr>
          <w:w w:val="105"/>
          <w:sz w:val="21"/>
        </w:rPr>
        <w:t>Amazon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Business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Amazon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purchases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Added</w:t>
      </w:r>
    </w:p>
    <w:p w14:paraId="6F54B473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0" w:line="262" w:lineRule="exact"/>
        <w:ind w:left="1798" w:hanging="359"/>
        <w:rPr>
          <w:sz w:val="21"/>
        </w:rPr>
      </w:pPr>
      <w:r>
        <w:rPr>
          <w:w w:val="105"/>
          <w:sz w:val="21"/>
        </w:rPr>
        <w:t>Amazon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Business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Prime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Amazon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Prime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Added</w:t>
      </w:r>
    </w:p>
    <w:p w14:paraId="1F9B9DE2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0" w:line="262" w:lineRule="exact"/>
        <w:ind w:left="1799" w:hanging="359"/>
        <w:rPr>
          <w:sz w:val="21"/>
        </w:rPr>
      </w:pPr>
      <w:r>
        <w:rPr>
          <w:w w:val="105"/>
          <w:sz w:val="21"/>
        </w:rPr>
        <w:t>Animals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split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designation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between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IACUC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approvals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non-</w:t>
      </w:r>
      <w:r>
        <w:rPr>
          <w:spacing w:val="-2"/>
          <w:w w:val="105"/>
          <w:sz w:val="21"/>
        </w:rPr>
        <w:t>approvals.</w:t>
      </w:r>
    </w:p>
    <w:p w14:paraId="3004B58E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0" w:line="262" w:lineRule="exact"/>
        <w:ind w:left="1798" w:hanging="359"/>
        <w:rPr>
          <w:sz w:val="21"/>
        </w:rPr>
      </w:pPr>
      <w:r>
        <w:rPr>
          <w:w w:val="105"/>
          <w:sz w:val="21"/>
        </w:rPr>
        <w:t>CIP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projects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expanded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options</w:t>
      </w:r>
    </w:p>
    <w:p w14:paraId="3FB5C2E1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0" w:line="262" w:lineRule="exact"/>
        <w:ind w:left="1799" w:hanging="359"/>
        <w:rPr>
          <w:sz w:val="21"/>
        </w:rPr>
      </w:pPr>
      <w:r>
        <w:rPr>
          <w:sz w:val="21"/>
        </w:rPr>
        <w:t>Computers,</w:t>
      </w:r>
      <w:r>
        <w:rPr>
          <w:spacing w:val="33"/>
          <w:sz w:val="21"/>
        </w:rPr>
        <w:t xml:space="preserve"> </w:t>
      </w:r>
      <w:r>
        <w:rPr>
          <w:sz w:val="21"/>
        </w:rPr>
        <w:t>Tablets,</w:t>
      </w:r>
      <w:r>
        <w:rPr>
          <w:spacing w:val="27"/>
          <w:sz w:val="21"/>
        </w:rPr>
        <w:t xml:space="preserve"> </w:t>
      </w:r>
      <w:r>
        <w:rPr>
          <w:sz w:val="21"/>
        </w:rPr>
        <w:t>and</w:t>
      </w:r>
      <w:r>
        <w:rPr>
          <w:spacing w:val="31"/>
          <w:sz w:val="21"/>
        </w:rPr>
        <w:t xml:space="preserve"> </w:t>
      </w:r>
      <w:r>
        <w:rPr>
          <w:sz w:val="21"/>
        </w:rPr>
        <w:t>Electronics</w:t>
      </w:r>
      <w:r>
        <w:rPr>
          <w:spacing w:val="28"/>
          <w:sz w:val="21"/>
        </w:rPr>
        <w:t xml:space="preserve"> </w:t>
      </w:r>
      <w:r>
        <w:rPr>
          <w:sz w:val="21"/>
        </w:rPr>
        <w:t>–</w:t>
      </w:r>
      <w:r>
        <w:rPr>
          <w:spacing w:val="37"/>
          <w:sz w:val="21"/>
        </w:rPr>
        <w:t xml:space="preserve"> </w:t>
      </w:r>
      <w:r>
        <w:rPr>
          <w:sz w:val="21"/>
        </w:rPr>
        <w:t>Added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Tablets</w:t>
      </w:r>
    </w:p>
    <w:p w14:paraId="3B0217B7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0" w:line="262" w:lineRule="exact"/>
        <w:ind w:left="1798" w:hanging="359"/>
        <w:rPr>
          <w:sz w:val="21"/>
        </w:rPr>
      </w:pPr>
      <w:r>
        <w:rPr>
          <w:w w:val="105"/>
          <w:sz w:val="21"/>
        </w:rPr>
        <w:t>Courier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(Ex.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Bonnie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Speed)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Added</w:t>
      </w:r>
    </w:p>
    <w:p w14:paraId="5A54A97C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0" w:line="262" w:lineRule="exact"/>
        <w:ind w:left="1799" w:hanging="359"/>
        <w:rPr>
          <w:sz w:val="21"/>
        </w:rPr>
      </w:pPr>
      <w:r>
        <w:rPr>
          <w:w w:val="105"/>
          <w:sz w:val="21"/>
        </w:rPr>
        <w:t>Books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4"/>
          <w:w w:val="105"/>
          <w:sz w:val="21"/>
        </w:rPr>
        <w:t xml:space="preserve"> Added</w:t>
      </w:r>
    </w:p>
    <w:p w14:paraId="7CF6EA5C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0" w:line="262" w:lineRule="exact"/>
        <w:ind w:left="1798" w:hanging="359"/>
        <w:rPr>
          <w:sz w:val="21"/>
        </w:rPr>
      </w:pPr>
      <w:r>
        <w:rPr>
          <w:w w:val="105"/>
          <w:sz w:val="21"/>
        </w:rPr>
        <w:t>Cell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Phones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updated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language</w:t>
      </w:r>
    </w:p>
    <w:p w14:paraId="2789D657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" w:line="262" w:lineRule="exact"/>
        <w:ind w:left="1798" w:hanging="359"/>
        <w:rPr>
          <w:sz w:val="21"/>
        </w:rPr>
      </w:pPr>
      <w:r>
        <w:rPr>
          <w:w w:val="105"/>
          <w:sz w:val="21"/>
        </w:rPr>
        <w:t>Gifts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&amp;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Awards,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Individuals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Personal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Life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Event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Added</w:t>
      </w:r>
    </w:p>
    <w:p w14:paraId="6DF09873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0" w:line="260" w:lineRule="exact"/>
        <w:ind w:left="1798" w:hanging="359"/>
        <w:rPr>
          <w:sz w:val="21"/>
        </w:rPr>
      </w:pPr>
      <w:r>
        <w:rPr>
          <w:w w:val="105"/>
          <w:sz w:val="21"/>
        </w:rPr>
        <w:t>Gifts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&amp;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Awards,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Alcohol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Added</w:t>
      </w:r>
    </w:p>
    <w:p w14:paraId="4215739B" w14:textId="77777777" w:rsidR="000C599F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0" w:line="257" w:lineRule="exact"/>
        <w:ind w:left="1798" w:hanging="359"/>
        <w:rPr>
          <w:sz w:val="21"/>
        </w:rPr>
      </w:pPr>
      <w:r>
        <w:rPr>
          <w:spacing w:val="-2"/>
          <w:w w:val="105"/>
          <w:sz w:val="21"/>
        </w:rPr>
        <w:t>Honorariums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–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split payment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types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by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Honorarium’s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status</w:t>
      </w:r>
    </w:p>
    <w:p w14:paraId="4C00D6A7" w14:textId="77777777" w:rsidR="000C599F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 w:line="264" w:lineRule="exact"/>
        <w:ind w:left="1079"/>
        <w:rPr>
          <w:rFonts w:ascii="Symbol" w:hAnsi="Symbol"/>
          <w:sz w:val="21"/>
        </w:rPr>
      </w:pPr>
      <w:r>
        <w:rPr>
          <w:w w:val="105"/>
          <w:sz w:val="21"/>
        </w:rPr>
        <w:t>Added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Quick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Summary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Bidding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Rules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&amp;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Exemptions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tables,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links,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contacts,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terms,</w:t>
      </w:r>
    </w:p>
    <w:sectPr w:rsidR="000C599F">
      <w:pgSz w:w="12240" w:h="15840"/>
      <w:pgMar w:top="1080" w:right="360" w:bottom="1120" w:left="360" w:header="78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D5CD" w14:textId="77777777" w:rsidR="00817C5A" w:rsidRDefault="00817C5A">
      <w:r>
        <w:separator/>
      </w:r>
    </w:p>
  </w:endnote>
  <w:endnote w:type="continuationSeparator" w:id="0">
    <w:p w14:paraId="267432C3" w14:textId="77777777" w:rsidR="00817C5A" w:rsidRDefault="0081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9193" w14:textId="77777777" w:rsidR="00692B7C" w:rsidRDefault="00692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A899" w14:textId="77777777" w:rsidR="000C599F" w:rsidRDefault="00000000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6096" behindDoc="1" locked="0" layoutInCell="1" allowOverlap="1" wp14:anchorId="3878BBB7" wp14:editId="0AC6297C">
              <wp:simplePos x="0" y="0"/>
              <wp:positionH relativeFrom="page">
                <wp:posOffset>444500</wp:posOffset>
              </wp:positionH>
              <wp:positionV relativeFrom="page">
                <wp:posOffset>9330563</wp:posOffset>
              </wp:positionV>
              <wp:extent cx="573214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214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0D63E" w14:textId="77777777" w:rsidR="000C599F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Internal</w:t>
                          </w:r>
                          <w:r>
                            <w:rPr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information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Case</w:t>
                          </w:r>
                          <w:r>
                            <w:rPr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Western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Reserve</w:t>
                          </w:r>
                          <w:r>
                            <w:rPr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University.</w:t>
                          </w:r>
                          <w:r>
                            <w:rPr>
                              <w:spacing w:val="6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</w:t>
                          </w:r>
                          <w:r>
                            <w:rPr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distribution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outside</w:t>
                          </w:r>
                          <w:r>
                            <w:rPr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internal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operations.</w:t>
                          </w:r>
                        </w:p>
                        <w:p w14:paraId="1797C84A" w14:textId="3738B747" w:rsidR="000C599F" w:rsidRDefault="00000000">
                          <w:pPr>
                            <w:spacing w:line="21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Last</w:t>
                          </w:r>
                          <w:r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updated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 w:rsidR="00D575B6">
                            <w:rPr>
                              <w:sz w:val="18"/>
                            </w:rPr>
                            <w:t>June</w:t>
                          </w:r>
                          <w:r w:rsidR="001B6E88">
                            <w:rPr>
                              <w:sz w:val="18"/>
                            </w:rPr>
                            <w:t xml:space="preserve"> </w:t>
                          </w:r>
                          <w:r w:rsidR="00D575B6">
                            <w:rPr>
                              <w:sz w:val="18"/>
                            </w:rPr>
                            <w:t>30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</w:t>
                          </w:r>
                          <w:r w:rsidR="001B6E88">
                            <w:rPr>
                              <w:sz w:val="18"/>
                            </w:rPr>
                            <w:t>6,</w:t>
                          </w:r>
                          <w:r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Revision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 w:rsidR="00D575B6">
                            <w:rPr>
                              <w:spacing w:val="18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8BBB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pt;margin-top:734.7pt;width:451.35pt;height:21.95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" filled="f" stroked="f">
              <v:textbox inset="0,0,0,0">
                <w:txbxContent>
                  <w:p w14:paraId="2730D63E" w14:textId="77777777" w:rsidR="000C599F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Internal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information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Case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Western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Reserve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University.</w:t>
                    </w:r>
                    <w:r>
                      <w:rPr>
                        <w:spacing w:val="6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</w:t>
                    </w:r>
                    <w:r>
                      <w:rPr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distribution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outside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internal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operations.</w:t>
                    </w:r>
                  </w:p>
                  <w:p w14:paraId="1797C84A" w14:textId="3738B747" w:rsidR="000C599F" w:rsidRDefault="00000000">
                    <w:pPr>
                      <w:spacing w:line="21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Last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updated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 w:rsidR="00D575B6">
                      <w:rPr>
                        <w:sz w:val="18"/>
                      </w:rPr>
                      <w:t>June</w:t>
                    </w:r>
                    <w:r w:rsidR="001B6E88">
                      <w:rPr>
                        <w:sz w:val="18"/>
                      </w:rPr>
                      <w:t xml:space="preserve"> </w:t>
                    </w:r>
                    <w:r w:rsidR="00D575B6">
                      <w:rPr>
                        <w:sz w:val="18"/>
                      </w:rPr>
                      <w:t>30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</w:t>
                    </w:r>
                    <w:r w:rsidR="001B6E88">
                      <w:rPr>
                        <w:sz w:val="18"/>
                      </w:rPr>
                      <w:t>6,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 w:rsidR="00D575B6">
                      <w:rPr>
                        <w:spacing w:val="18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BD48" w14:textId="77777777" w:rsidR="00692B7C" w:rsidRDefault="00692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3C41" w14:textId="77777777" w:rsidR="00817C5A" w:rsidRDefault="00817C5A">
      <w:r>
        <w:separator/>
      </w:r>
    </w:p>
  </w:footnote>
  <w:footnote w:type="continuationSeparator" w:id="0">
    <w:p w14:paraId="72006E5C" w14:textId="77777777" w:rsidR="00817C5A" w:rsidRDefault="0081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0144" w14:textId="77777777" w:rsidR="00692B7C" w:rsidRDefault="00692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4AAD" w14:textId="77777777" w:rsidR="000C599F" w:rsidRDefault="00000000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5584" behindDoc="1" locked="0" layoutInCell="1" allowOverlap="1" wp14:anchorId="1473AF3D" wp14:editId="35166DA2">
              <wp:simplePos x="0" y="0"/>
              <wp:positionH relativeFrom="page">
                <wp:posOffset>1633220</wp:posOffset>
              </wp:positionH>
              <wp:positionV relativeFrom="page">
                <wp:posOffset>482980</wp:posOffset>
              </wp:positionV>
              <wp:extent cx="4474210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42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230E4" w14:textId="77777777" w:rsidR="000C599F" w:rsidRDefault="00000000">
                          <w:pPr>
                            <w:spacing w:line="345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0F465F"/>
                              <w:spacing w:val="-4"/>
                              <w:sz w:val="32"/>
                              <w:u w:val="single" w:color="0F465F"/>
                            </w:rPr>
                            <w:t>Procurement</w:t>
                          </w:r>
                          <w:r>
                            <w:rPr>
                              <w:color w:val="0F465F"/>
                              <w:spacing w:val="-11"/>
                              <w:sz w:val="32"/>
                              <w:u w:val="single" w:color="0F465F"/>
                            </w:rPr>
                            <w:t xml:space="preserve"> </w:t>
                          </w:r>
                          <w:r>
                            <w:rPr>
                              <w:color w:val="0F465F"/>
                              <w:spacing w:val="-4"/>
                              <w:sz w:val="32"/>
                              <w:u w:val="single" w:color="0F465F"/>
                            </w:rPr>
                            <w:t>&amp;</w:t>
                          </w:r>
                          <w:r>
                            <w:rPr>
                              <w:color w:val="0F465F"/>
                              <w:spacing w:val="-5"/>
                              <w:sz w:val="32"/>
                              <w:u w:val="single" w:color="0F465F"/>
                            </w:rPr>
                            <w:t xml:space="preserve"> </w:t>
                          </w:r>
                          <w:r>
                            <w:rPr>
                              <w:color w:val="0F465F"/>
                              <w:spacing w:val="-4"/>
                              <w:sz w:val="32"/>
                              <w:u w:val="single" w:color="0F465F"/>
                            </w:rPr>
                            <w:t>Distribution</w:t>
                          </w:r>
                          <w:r>
                            <w:rPr>
                              <w:color w:val="0F465F"/>
                              <w:spacing w:val="-9"/>
                              <w:sz w:val="32"/>
                              <w:u w:val="single" w:color="0F465F"/>
                            </w:rPr>
                            <w:t xml:space="preserve"> </w:t>
                          </w:r>
                          <w:r>
                            <w:rPr>
                              <w:color w:val="0F465F"/>
                              <w:spacing w:val="-4"/>
                              <w:sz w:val="32"/>
                              <w:u w:val="single" w:color="0F465F"/>
                            </w:rPr>
                            <w:t>Services</w:t>
                          </w:r>
                          <w:r>
                            <w:rPr>
                              <w:color w:val="0F465F"/>
                              <w:spacing w:val="-6"/>
                              <w:sz w:val="32"/>
                              <w:u w:val="single" w:color="0F465F"/>
                            </w:rPr>
                            <w:t xml:space="preserve"> </w:t>
                          </w:r>
                          <w:r>
                            <w:rPr>
                              <w:color w:val="0F465F"/>
                              <w:spacing w:val="-4"/>
                              <w:sz w:val="32"/>
                              <w:u w:val="single" w:color="0F465F"/>
                            </w:rPr>
                            <w:t>How</w:t>
                          </w:r>
                          <w:r>
                            <w:rPr>
                              <w:color w:val="0F465F"/>
                              <w:spacing w:val="-9"/>
                              <w:sz w:val="32"/>
                              <w:u w:val="single" w:color="0F465F"/>
                            </w:rPr>
                            <w:t xml:space="preserve"> </w:t>
                          </w:r>
                          <w:r>
                            <w:rPr>
                              <w:color w:val="0F465F"/>
                              <w:spacing w:val="-4"/>
                              <w:sz w:val="32"/>
                              <w:u w:val="single" w:color="0F465F"/>
                            </w:rPr>
                            <w:t>to</w:t>
                          </w:r>
                          <w:r>
                            <w:rPr>
                              <w:color w:val="0F465F"/>
                              <w:spacing w:val="-9"/>
                              <w:sz w:val="32"/>
                              <w:u w:val="single" w:color="0F465F"/>
                            </w:rPr>
                            <w:t xml:space="preserve"> </w:t>
                          </w:r>
                          <w:r>
                            <w:rPr>
                              <w:color w:val="0F465F"/>
                              <w:spacing w:val="-4"/>
                              <w:sz w:val="32"/>
                              <w:u w:val="single" w:color="0F465F"/>
                            </w:rPr>
                            <w:t>Buy</w:t>
                          </w:r>
                          <w:r>
                            <w:rPr>
                              <w:color w:val="0F465F"/>
                              <w:spacing w:val="-7"/>
                              <w:sz w:val="32"/>
                              <w:u w:val="single" w:color="0F465F"/>
                            </w:rPr>
                            <w:t xml:space="preserve"> </w:t>
                          </w:r>
                          <w:r>
                            <w:rPr>
                              <w:color w:val="0F465F"/>
                              <w:spacing w:val="-4"/>
                              <w:sz w:val="32"/>
                              <w:u w:val="single" w:color="0F465F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3AF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8.6pt;margin-top:38.05pt;width:352.3pt;height:18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" filled="f" stroked="f">
              <v:textbox inset="0,0,0,0">
                <w:txbxContent>
                  <w:p w14:paraId="6F3230E4" w14:textId="77777777" w:rsidR="000C599F" w:rsidRDefault="00000000">
                    <w:pPr>
                      <w:spacing w:line="345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color w:val="0F465F"/>
                        <w:spacing w:val="-4"/>
                        <w:sz w:val="32"/>
                        <w:u w:val="single" w:color="0F465F"/>
                      </w:rPr>
                      <w:t>Procurement</w:t>
                    </w:r>
                    <w:r>
                      <w:rPr>
                        <w:color w:val="0F465F"/>
                        <w:spacing w:val="-11"/>
                        <w:sz w:val="32"/>
                        <w:u w:val="single" w:color="0F465F"/>
                      </w:rPr>
                      <w:t xml:space="preserve"> </w:t>
                    </w:r>
                    <w:r>
                      <w:rPr>
                        <w:color w:val="0F465F"/>
                        <w:spacing w:val="-4"/>
                        <w:sz w:val="32"/>
                        <w:u w:val="single" w:color="0F465F"/>
                      </w:rPr>
                      <w:t>&amp;</w:t>
                    </w:r>
                    <w:r>
                      <w:rPr>
                        <w:color w:val="0F465F"/>
                        <w:spacing w:val="-5"/>
                        <w:sz w:val="32"/>
                        <w:u w:val="single" w:color="0F465F"/>
                      </w:rPr>
                      <w:t xml:space="preserve"> </w:t>
                    </w:r>
                    <w:r>
                      <w:rPr>
                        <w:color w:val="0F465F"/>
                        <w:spacing w:val="-4"/>
                        <w:sz w:val="32"/>
                        <w:u w:val="single" w:color="0F465F"/>
                      </w:rPr>
                      <w:t>Distribution</w:t>
                    </w:r>
                    <w:r>
                      <w:rPr>
                        <w:color w:val="0F465F"/>
                        <w:spacing w:val="-9"/>
                        <w:sz w:val="32"/>
                        <w:u w:val="single" w:color="0F465F"/>
                      </w:rPr>
                      <w:t xml:space="preserve"> </w:t>
                    </w:r>
                    <w:r>
                      <w:rPr>
                        <w:color w:val="0F465F"/>
                        <w:spacing w:val="-4"/>
                        <w:sz w:val="32"/>
                        <w:u w:val="single" w:color="0F465F"/>
                      </w:rPr>
                      <w:t>Services</w:t>
                    </w:r>
                    <w:r>
                      <w:rPr>
                        <w:color w:val="0F465F"/>
                        <w:spacing w:val="-6"/>
                        <w:sz w:val="32"/>
                        <w:u w:val="single" w:color="0F465F"/>
                      </w:rPr>
                      <w:t xml:space="preserve"> </w:t>
                    </w:r>
                    <w:r>
                      <w:rPr>
                        <w:color w:val="0F465F"/>
                        <w:spacing w:val="-4"/>
                        <w:sz w:val="32"/>
                        <w:u w:val="single" w:color="0F465F"/>
                      </w:rPr>
                      <w:t>How</w:t>
                    </w:r>
                    <w:r>
                      <w:rPr>
                        <w:color w:val="0F465F"/>
                        <w:spacing w:val="-9"/>
                        <w:sz w:val="32"/>
                        <w:u w:val="single" w:color="0F465F"/>
                      </w:rPr>
                      <w:t xml:space="preserve"> </w:t>
                    </w:r>
                    <w:r>
                      <w:rPr>
                        <w:color w:val="0F465F"/>
                        <w:spacing w:val="-4"/>
                        <w:sz w:val="32"/>
                        <w:u w:val="single" w:color="0F465F"/>
                      </w:rPr>
                      <w:t>to</w:t>
                    </w:r>
                    <w:r>
                      <w:rPr>
                        <w:color w:val="0F465F"/>
                        <w:spacing w:val="-9"/>
                        <w:sz w:val="32"/>
                        <w:u w:val="single" w:color="0F465F"/>
                      </w:rPr>
                      <w:t xml:space="preserve"> </w:t>
                    </w:r>
                    <w:r>
                      <w:rPr>
                        <w:color w:val="0F465F"/>
                        <w:spacing w:val="-4"/>
                        <w:sz w:val="32"/>
                        <w:u w:val="single" w:color="0F465F"/>
                      </w:rPr>
                      <w:t>Buy</w:t>
                    </w:r>
                    <w:r>
                      <w:rPr>
                        <w:color w:val="0F465F"/>
                        <w:spacing w:val="-7"/>
                        <w:sz w:val="32"/>
                        <w:u w:val="single" w:color="0F465F"/>
                      </w:rPr>
                      <w:t xml:space="preserve"> </w:t>
                    </w:r>
                    <w:r>
                      <w:rPr>
                        <w:color w:val="0F465F"/>
                        <w:spacing w:val="-4"/>
                        <w:sz w:val="32"/>
                        <w:u w:val="single" w:color="0F465F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D457" w14:textId="77777777" w:rsidR="00692B7C" w:rsidRDefault="00692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298"/>
    <w:multiLevelType w:val="hybridMultilevel"/>
    <w:tmpl w:val="1AACAB4A"/>
    <w:lvl w:ilvl="0" w:tplc="D94CB54C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6641E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9EC0AA36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 w:tplc="65C0F0A6">
      <w:numFmt w:val="bullet"/>
      <w:lvlText w:val="•"/>
      <w:lvlJc w:val="left"/>
      <w:pPr>
        <w:ind w:left="3015" w:hanging="361"/>
      </w:pPr>
      <w:rPr>
        <w:rFonts w:hint="default"/>
        <w:lang w:val="en-US" w:eastAsia="en-US" w:bidi="ar-SA"/>
      </w:rPr>
    </w:lvl>
    <w:lvl w:ilvl="4" w:tplc="DA405D4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B086AF4E">
      <w:numFmt w:val="bullet"/>
      <w:lvlText w:val="•"/>
      <w:lvlJc w:val="left"/>
      <w:pPr>
        <w:ind w:left="5445" w:hanging="361"/>
      </w:pPr>
      <w:rPr>
        <w:rFonts w:hint="default"/>
        <w:lang w:val="en-US" w:eastAsia="en-US" w:bidi="ar-SA"/>
      </w:rPr>
    </w:lvl>
    <w:lvl w:ilvl="6" w:tplc="DF541A76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7" w:tplc="7D30379C">
      <w:numFmt w:val="bullet"/>
      <w:lvlText w:val="•"/>
      <w:lvlJc w:val="left"/>
      <w:pPr>
        <w:ind w:left="7875" w:hanging="361"/>
      </w:pPr>
      <w:rPr>
        <w:rFonts w:hint="default"/>
        <w:lang w:val="en-US" w:eastAsia="en-US" w:bidi="ar-SA"/>
      </w:rPr>
    </w:lvl>
    <w:lvl w:ilvl="8" w:tplc="A30A4FF0">
      <w:numFmt w:val="bullet"/>
      <w:lvlText w:val="•"/>
      <w:lvlJc w:val="left"/>
      <w:pPr>
        <w:ind w:left="909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A16300B"/>
    <w:multiLevelType w:val="hybridMultilevel"/>
    <w:tmpl w:val="B2D0647E"/>
    <w:lvl w:ilvl="0" w:tplc="C2A2548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220F88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4194525A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C8A616A8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82D0F2E4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A1FCB362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5E52D93C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76D2E484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5868DFC0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0E51645"/>
    <w:multiLevelType w:val="hybridMultilevel"/>
    <w:tmpl w:val="2D0C74A0"/>
    <w:lvl w:ilvl="0" w:tplc="C25E22A2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44C852">
      <w:numFmt w:val="bullet"/>
      <w:lvlText w:val="o"/>
      <w:lvlJc w:val="left"/>
      <w:pPr>
        <w:ind w:left="1800" w:hanging="20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2000BB0">
      <w:numFmt w:val="bullet"/>
      <w:lvlText w:val="•"/>
      <w:lvlJc w:val="left"/>
      <w:pPr>
        <w:ind w:left="2880" w:hanging="209"/>
      </w:pPr>
      <w:rPr>
        <w:rFonts w:hint="default"/>
        <w:lang w:val="en-US" w:eastAsia="en-US" w:bidi="ar-SA"/>
      </w:rPr>
    </w:lvl>
    <w:lvl w:ilvl="3" w:tplc="9A7891B6">
      <w:numFmt w:val="bullet"/>
      <w:lvlText w:val="•"/>
      <w:lvlJc w:val="left"/>
      <w:pPr>
        <w:ind w:left="3960" w:hanging="209"/>
      </w:pPr>
      <w:rPr>
        <w:rFonts w:hint="default"/>
        <w:lang w:val="en-US" w:eastAsia="en-US" w:bidi="ar-SA"/>
      </w:rPr>
    </w:lvl>
    <w:lvl w:ilvl="4" w:tplc="8E920C68">
      <w:numFmt w:val="bullet"/>
      <w:lvlText w:val="•"/>
      <w:lvlJc w:val="left"/>
      <w:pPr>
        <w:ind w:left="5040" w:hanging="209"/>
      </w:pPr>
      <w:rPr>
        <w:rFonts w:hint="default"/>
        <w:lang w:val="en-US" w:eastAsia="en-US" w:bidi="ar-SA"/>
      </w:rPr>
    </w:lvl>
    <w:lvl w:ilvl="5" w:tplc="586805D0">
      <w:numFmt w:val="bullet"/>
      <w:lvlText w:val="•"/>
      <w:lvlJc w:val="left"/>
      <w:pPr>
        <w:ind w:left="6120" w:hanging="209"/>
      </w:pPr>
      <w:rPr>
        <w:rFonts w:hint="default"/>
        <w:lang w:val="en-US" w:eastAsia="en-US" w:bidi="ar-SA"/>
      </w:rPr>
    </w:lvl>
    <w:lvl w:ilvl="6" w:tplc="43C2C078">
      <w:numFmt w:val="bullet"/>
      <w:lvlText w:val="•"/>
      <w:lvlJc w:val="left"/>
      <w:pPr>
        <w:ind w:left="7200" w:hanging="209"/>
      </w:pPr>
      <w:rPr>
        <w:rFonts w:hint="default"/>
        <w:lang w:val="en-US" w:eastAsia="en-US" w:bidi="ar-SA"/>
      </w:rPr>
    </w:lvl>
    <w:lvl w:ilvl="7" w:tplc="5CBAA678">
      <w:numFmt w:val="bullet"/>
      <w:lvlText w:val="•"/>
      <w:lvlJc w:val="left"/>
      <w:pPr>
        <w:ind w:left="8280" w:hanging="209"/>
      </w:pPr>
      <w:rPr>
        <w:rFonts w:hint="default"/>
        <w:lang w:val="en-US" w:eastAsia="en-US" w:bidi="ar-SA"/>
      </w:rPr>
    </w:lvl>
    <w:lvl w:ilvl="8" w:tplc="CE44826A">
      <w:numFmt w:val="bullet"/>
      <w:lvlText w:val="•"/>
      <w:lvlJc w:val="left"/>
      <w:pPr>
        <w:ind w:left="9360" w:hanging="209"/>
      </w:pPr>
      <w:rPr>
        <w:rFonts w:hint="default"/>
        <w:lang w:val="en-US" w:eastAsia="en-US" w:bidi="ar-SA"/>
      </w:rPr>
    </w:lvl>
  </w:abstractNum>
  <w:num w:numId="1" w16cid:durableId="2001958008">
    <w:abstractNumId w:val="0"/>
  </w:num>
  <w:num w:numId="2" w16cid:durableId="449856084">
    <w:abstractNumId w:val="1"/>
  </w:num>
  <w:num w:numId="3" w16cid:durableId="182157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9F"/>
    <w:rsid w:val="000C599F"/>
    <w:rsid w:val="000F034D"/>
    <w:rsid w:val="001B6E88"/>
    <w:rsid w:val="002042FF"/>
    <w:rsid w:val="0026038B"/>
    <w:rsid w:val="00261641"/>
    <w:rsid w:val="00287AA9"/>
    <w:rsid w:val="002E3E60"/>
    <w:rsid w:val="003F1973"/>
    <w:rsid w:val="004335EE"/>
    <w:rsid w:val="004935E3"/>
    <w:rsid w:val="00615C44"/>
    <w:rsid w:val="00657A09"/>
    <w:rsid w:val="00692B7C"/>
    <w:rsid w:val="0070548C"/>
    <w:rsid w:val="00817C5A"/>
    <w:rsid w:val="008214AA"/>
    <w:rsid w:val="009D5449"/>
    <w:rsid w:val="00B772F6"/>
    <w:rsid w:val="00C11C12"/>
    <w:rsid w:val="00C34663"/>
    <w:rsid w:val="00C83C1E"/>
    <w:rsid w:val="00D14E10"/>
    <w:rsid w:val="00D575B6"/>
    <w:rsid w:val="00F078C6"/>
    <w:rsid w:val="00F601DE"/>
    <w:rsid w:val="00F9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2C337"/>
  <w15:docId w15:val="{FCEACFB5-F2B5-43B5-8424-70AFCB2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37"/>
      <w:ind w:left="36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hanging="360"/>
    </w:pPr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2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B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2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B7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335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mailto:acctpay@case.ed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ase.edu/procurement/sites/default/files/2026-03/Procurement%20Policy%203.24.26.pdf" TargetMode="External"/><Relationship Id="rId34" Type="http://schemas.openxmlformats.org/officeDocument/2006/relationships/hyperlink" Target="mailto:Movers@case.edu" TargetMode="External"/><Relationship Id="rId7" Type="http://schemas.openxmlformats.org/officeDocument/2006/relationships/hyperlink" Target="https://case.edu/generalcounsel/sites/default/files/2025-08/2025-2026%20MASTER%20Signature%20Delegation%20Authority%20List__FINAL%208.5.25.pdf" TargetMode="External"/><Relationship Id="rId12" Type="http://schemas.openxmlformats.org/officeDocument/2006/relationships/hyperlink" Target="mailto:travel@case.edu" TargetMode="External"/><Relationship Id="rId17" Type="http://schemas.openxmlformats.org/officeDocument/2006/relationships/header" Target="header3.xml"/><Relationship Id="rId25" Type="http://schemas.openxmlformats.org/officeDocument/2006/relationships/hyperlink" Target="mailto:invoices-pds@case.edu" TargetMode="External"/><Relationship Id="rId33" Type="http://schemas.openxmlformats.org/officeDocument/2006/relationships/hyperlink" Target="mailto:Contracts@case.edu" TargetMode="External"/><Relationship Id="rId38" Type="http://schemas.openxmlformats.org/officeDocument/2006/relationships/hyperlink" Target="https://case.edu/procurement/about-us/staff-directory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customercareteam-pds@case.edu" TargetMode="External"/><Relationship Id="rId29" Type="http://schemas.openxmlformats.org/officeDocument/2006/relationships/hyperlink" Target="mailto:invoices-pds@cas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se.edu/procurement/sites/default/files/2024-10/External%20How%20to%20Buy%20Software%20subscriptions%20Rv%20SEPT2024.pdf" TargetMode="External"/><Relationship Id="rId24" Type="http://schemas.openxmlformats.org/officeDocument/2006/relationships/hyperlink" Target="https://case.edu/procurement/sites/default/files/2026-03/PRICE%20ANALYSIS%20AND%20REASONABLENESS%20FORM%20V.3.pdf" TargetMode="External"/><Relationship Id="rId32" Type="http://schemas.openxmlformats.org/officeDocument/2006/relationships/hyperlink" Target="mailto:customercareteam-pds@case.edu" TargetMode="External"/><Relationship Id="rId37" Type="http://schemas.openxmlformats.org/officeDocument/2006/relationships/hyperlink" Target="https://case.edu/generalcounsel/faqs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case.edu/procurement/sites/default/files/2026-03/Bid%20Exemption%203.24.26.pdf" TargetMode="External"/><Relationship Id="rId28" Type="http://schemas.openxmlformats.org/officeDocument/2006/relationships/hyperlink" Target="mailto:acctpay@case.edu" TargetMode="External"/><Relationship Id="rId36" Type="http://schemas.openxmlformats.org/officeDocument/2006/relationships/hyperlink" Target="https://case.edu/procurement/purchasing/policies-and-training-resources" TargetMode="External"/><Relationship Id="rId10" Type="http://schemas.openxmlformats.org/officeDocument/2006/relationships/hyperlink" Target="mailto:pcard@case.edu" TargetMode="External"/><Relationship Id="rId19" Type="http://schemas.openxmlformats.org/officeDocument/2006/relationships/hyperlink" Target="mailto:pcard@case.edu" TargetMode="External"/><Relationship Id="rId31" Type="http://schemas.openxmlformats.org/officeDocument/2006/relationships/hyperlink" Target="mailto:Pcard@cas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ralcounsel@case.edu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case.edu/procurement/sites/default/files/2026-03/SSJ%20March%202026%20fillable%20V2-6_1.pdf" TargetMode="External"/><Relationship Id="rId27" Type="http://schemas.openxmlformats.org/officeDocument/2006/relationships/hyperlink" Target="mailto:customercareteam-pds@case.edu" TargetMode="External"/><Relationship Id="rId30" Type="http://schemas.openxmlformats.org/officeDocument/2006/relationships/hyperlink" Target="mailto:smartcart@case.edu" TargetMode="External"/><Relationship Id="rId35" Type="http://schemas.openxmlformats.org/officeDocument/2006/relationships/hyperlink" Target="mailto:mailroom@case.edu" TargetMode="External"/><Relationship Id="rId8" Type="http://schemas.openxmlformats.org/officeDocument/2006/relationships/hyperlink" Target="mailto:contracts@case.ed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Connelly</dc:creator>
  <cp:lastModifiedBy>Beth Connelly</cp:lastModifiedBy>
  <cp:revision>4</cp:revision>
  <dcterms:created xsi:type="dcterms:W3CDTF">2026-06-01T17:03:00Z</dcterms:created>
  <dcterms:modified xsi:type="dcterms:W3CDTF">2026-06-05T18:34:00Z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25.1.143</vt:lpwstr>
  </property>
  <property fmtid="{D5CDD505-2E9C-101B-9397-08002B2CF9AE}" pid="6" name="SourceModified">
    <vt:lpwstr>D:20250815180243</vt:lpwstr>
  </property>
</Properties>
</file>