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D7" w:rsidRPr="0094149A" w:rsidRDefault="007B47D7" w:rsidP="005C224B">
      <w:pPr>
        <w:pStyle w:val="Heading1"/>
        <w:spacing w:after="0"/>
        <w:ind w:firstLine="360"/>
        <w:jc w:val="left"/>
        <w:rPr>
          <w:rFonts w:ascii="Garamond" w:hAnsi="Garamond"/>
          <w:color w:val="000080"/>
          <w:sz w:val="36"/>
          <w:szCs w:val="36"/>
        </w:rPr>
      </w:pPr>
      <w:bookmarkStart w:id="0" w:name="_GoBack"/>
      <w:bookmarkEnd w:id="0"/>
      <w:r w:rsidRPr="0094149A">
        <w:rPr>
          <w:rFonts w:ascii="Garamond" w:hAnsi="Garamond"/>
          <w:color w:val="000080"/>
          <w:sz w:val="36"/>
          <w:szCs w:val="36"/>
        </w:rPr>
        <w:t>Reorganization Request Guide</w:t>
      </w:r>
      <w:r w:rsidR="00BB3C92" w:rsidRPr="0094149A">
        <w:rPr>
          <w:rFonts w:ascii="Garamond" w:hAnsi="Garamond"/>
          <w:color w:val="000080"/>
          <w:sz w:val="36"/>
          <w:szCs w:val="36"/>
        </w:rPr>
        <w:t xml:space="preserve"> – Lack of Grant Funding</w:t>
      </w:r>
    </w:p>
    <w:p w:rsidR="007B47D7" w:rsidRDefault="007B47D7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(To be completed by </w:t>
      </w:r>
      <w:r w:rsidR="00B91AA5">
        <w:rPr>
          <w:rFonts w:ascii="Garamond" w:hAnsi="Garamond"/>
        </w:rPr>
        <w:t>Principal Investigator/</w:t>
      </w:r>
      <w:r>
        <w:rPr>
          <w:rFonts w:ascii="Garamond" w:hAnsi="Garamond"/>
        </w:rPr>
        <w:t>department manager)</w:t>
      </w:r>
    </w:p>
    <w:p w:rsidR="007B47D7" w:rsidRDefault="007B47D7">
      <w:pPr>
        <w:ind w:left="360"/>
        <w:rPr>
          <w:rFonts w:ascii="Garamond" w:hAnsi="Garamond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638"/>
        <w:gridCol w:w="3240"/>
        <w:gridCol w:w="1530"/>
        <w:gridCol w:w="3168"/>
      </w:tblGrid>
      <w:tr w:rsidR="007B47D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8" w:type="dxa"/>
          </w:tcPr>
          <w:p w:rsidR="007B47D7" w:rsidRDefault="00B91AA5" w:rsidP="00454C3C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Principal Investigator/ </w:t>
            </w:r>
            <w:r w:rsidR="007B47D7">
              <w:rPr>
                <w:rFonts w:ascii="Garamond" w:hAnsi="Garamond"/>
                <w:b/>
                <w:sz w:val="22"/>
              </w:rPr>
              <w:t>Supervisor Name</w:t>
            </w:r>
            <w:r w:rsidR="007B47D7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B47D7" w:rsidRDefault="007B47D7">
            <w:pPr>
              <w:rPr>
                <w:rFonts w:ascii="Garamond" w:hAnsi="Garamond"/>
              </w:rPr>
            </w:pPr>
          </w:p>
          <w:p w:rsidR="007B47D7" w:rsidRDefault="007B47D7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7B47D7" w:rsidRDefault="007B47D7">
            <w:pPr>
              <w:rPr>
                <w:rFonts w:ascii="Garamond" w:hAnsi="Garamond"/>
                <w:b/>
                <w:bCs/>
              </w:rPr>
            </w:pPr>
          </w:p>
          <w:p w:rsidR="007B47D7" w:rsidRDefault="007B47D7">
            <w:pPr>
              <w:rPr>
                <w:rFonts w:ascii="Garamond" w:hAnsi="Garamond"/>
                <w:b/>
                <w:bCs/>
              </w:rPr>
            </w:pPr>
          </w:p>
          <w:p w:rsidR="007B47D7" w:rsidRDefault="007B47D7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Department: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7B47D7" w:rsidRDefault="007B47D7">
            <w:pPr>
              <w:rPr>
                <w:rFonts w:ascii="Garamond" w:hAnsi="Garamond"/>
              </w:rPr>
            </w:pPr>
          </w:p>
        </w:tc>
      </w:tr>
      <w:tr w:rsidR="007B47D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638" w:type="dxa"/>
          </w:tcPr>
          <w:p w:rsidR="007B47D7" w:rsidRDefault="007B47D7">
            <w:pPr>
              <w:rPr>
                <w:rFonts w:ascii="Garamond" w:hAnsi="Garamond"/>
              </w:rPr>
            </w:pPr>
          </w:p>
          <w:p w:rsidR="007B47D7" w:rsidRDefault="007B47D7">
            <w:pPr>
              <w:rPr>
                <w:rFonts w:ascii="Garamond" w:hAnsi="Garamond"/>
              </w:rPr>
            </w:pPr>
          </w:p>
          <w:p w:rsidR="007B47D7" w:rsidRDefault="007B47D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Office Phone: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7B47D7" w:rsidRDefault="007B47D7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Signature</w:t>
            </w:r>
          </w:p>
          <w:p w:rsidR="007B47D7" w:rsidRDefault="007B47D7">
            <w:pPr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:rsidR="007B47D7" w:rsidRDefault="007B47D7">
            <w:pPr>
              <w:rPr>
                <w:rFonts w:ascii="Garamond" w:hAnsi="Garamond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7B47D7" w:rsidRDefault="007B47D7">
            <w:pPr>
              <w:rPr>
                <w:rFonts w:ascii="Garamond" w:hAnsi="Garamond"/>
              </w:rPr>
            </w:pPr>
          </w:p>
        </w:tc>
      </w:tr>
    </w:tbl>
    <w:p w:rsidR="00403FE8" w:rsidRDefault="00403FE8" w:rsidP="00F36B26">
      <w:pPr>
        <w:tabs>
          <w:tab w:val="num" w:pos="720"/>
        </w:tabs>
        <w:ind w:left="1440"/>
        <w:jc w:val="both"/>
        <w:rPr>
          <w:rFonts w:ascii="Garamond" w:hAnsi="Garamond"/>
          <w:sz w:val="26"/>
        </w:rPr>
      </w:pPr>
    </w:p>
    <w:p w:rsidR="00F36B26" w:rsidRDefault="00403FE8" w:rsidP="00454C3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6"/>
        </w:rPr>
      </w:pPr>
      <w:r w:rsidRPr="00454C3C">
        <w:rPr>
          <w:rFonts w:ascii="Garamond" w:hAnsi="Garamond"/>
          <w:sz w:val="26"/>
        </w:rPr>
        <w:t xml:space="preserve">Please list the name of the grant and end date.  Attach a copy of the </w:t>
      </w:r>
      <w:r w:rsidR="007C180D" w:rsidRPr="00454C3C">
        <w:rPr>
          <w:rFonts w:ascii="Garamond" w:hAnsi="Garamond"/>
          <w:sz w:val="26"/>
        </w:rPr>
        <w:t xml:space="preserve">notice of </w:t>
      </w:r>
      <w:r w:rsidRPr="00454C3C">
        <w:rPr>
          <w:rFonts w:ascii="Garamond" w:hAnsi="Garamond"/>
          <w:sz w:val="26"/>
        </w:rPr>
        <w:t xml:space="preserve">grant </w:t>
      </w:r>
      <w:r w:rsidR="007C180D" w:rsidRPr="00454C3C">
        <w:rPr>
          <w:rFonts w:ascii="Garamond" w:hAnsi="Garamond"/>
          <w:sz w:val="26"/>
        </w:rPr>
        <w:t xml:space="preserve">award </w:t>
      </w:r>
      <w:r w:rsidRPr="00454C3C">
        <w:rPr>
          <w:rFonts w:ascii="Garamond" w:hAnsi="Garamond"/>
          <w:sz w:val="26"/>
        </w:rPr>
        <w:t xml:space="preserve">or the notification that funding </w:t>
      </w:r>
      <w:r w:rsidR="00454C3C">
        <w:rPr>
          <w:rFonts w:ascii="Garamond" w:hAnsi="Garamond"/>
          <w:sz w:val="26"/>
        </w:rPr>
        <w:t>is ending</w:t>
      </w:r>
      <w:r w:rsidR="004814CB">
        <w:rPr>
          <w:rFonts w:ascii="Garamond" w:hAnsi="Garamond"/>
          <w:sz w:val="26"/>
        </w:rPr>
        <w:t>.</w:t>
      </w:r>
    </w:p>
    <w:p w:rsidR="004814CB" w:rsidRDefault="004814CB" w:rsidP="004814CB">
      <w:pPr>
        <w:ind w:left="720"/>
        <w:jc w:val="both"/>
        <w:rPr>
          <w:rFonts w:ascii="Garamond" w:hAnsi="Garamond"/>
          <w:sz w:val="26"/>
        </w:rPr>
      </w:pPr>
    </w:p>
    <w:p w:rsidR="00F36B26" w:rsidRDefault="00F36B26" w:rsidP="00F36B26">
      <w:pPr>
        <w:ind w:firstLine="360"/>
        <w:jc w:val="both"/>
        <w:rPr>
          <w:rFonts w:ascii="Garamond" w:hAnsi="Garamond"/>
          <w:sz w:val="26"/>
        </w:rPr>
      </w:pPr>
    </w:p>
    <w:p w:rsidR="00F36B26" w:rsidRDefault="00F36B26" w:rsidP="00F36B26">
      <w:pPr>
        <w:ind w:firstLine="360"/>
        <w:jc w:val="both"/>
        <w:rPr>
          <w:rFonts w:ascii="Garamond" w:hAnsi="Garamond"/>
          <w:sz w:val="26"/>
        </w:rPr>
      </w:pPr>
    </w:p>
    <w:p w:rsidR="00403FE8" w:rsidRPr="005C45BE" w:rsidRDefault="00F36B26" w:rsidP="00F36B26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6"/>
        </w:rPr>
      </w:pPr>
      <w:r w:rsidRPr="005C45BE">
        <w:rPr>
          <w:rFonts w:ascii="Garamond" w:hAnsi="Garamond"/>
          <w:sz w:val="26"/>
        </w:rPr>
        <w:t xml:space="preserve"> </w:t>
      </w:r>
      <w:r w:rsidR="00454C3C" w:rsidRPr="005C45BE">
        <w:rPr>
          <w:rFonts w:ascii="Garamond" w:hAnsi="Garamond"/>
          <w:sz w:val="26"/>
        </w:rPr>
        <w:t xml:space="preserve">Provide </w:t>
      </w:r>
      <w:r w:rsidR="00454C3C" w:rsidRPr="005C45BE">
        <w:rPr>
          <w:rFonts w:ascii="Garamond" w:hAnsi="Garamond"/>
          <w:b/>
          <w:bCs/>
          <w:sz w:val="26"/>
        </w:rPr>
        <w:t>a roster</w:t>
      </w:r>
      <w:r w:rsidR="00454C3C" w:rsidRPr="005C45BE">
        <w:rPr>
          <w:rFonts w:ascii="Garamond" w:hAnsi="Garamond"/>
          <w:sz w:val="26"/>
        </w:rPr>
        <w:t xml:space="preserve"> </w:t>
      </w:r>
      <w:r w:rsidR="004814CB" w:rsidRPr="005C45BE">
        <w:rPr>
          <w:rFonts w:ascii="Garamond" w:hAnsi="Garamond"/>
          <w:sz w:val="26"/>
        </w:rPr>
        <w:t xml:space="preserve">of </w:t>
      </w:r>
      <w:r w:rsidR="00454C3C" w:rsidRPr="005C45BE">
        <w:rPr>
          <w:rFonts w:ascii="Garamond" w:hAnsi="Garamond"/>
          <w:sz w:val="26"/>
        </w:rPr>
        <w:t>all employees</w:t>
      </w:r>
      <w:r w:rsidR="005C45BE" w:rsidRPr="005C45BE">
        <w:rPr>
          <w:rFonts w:ascii="Garamond" w:hAnsi="Garamond"/>
          <w:sz w:val="26"/>
        </w:rPr>
        <w:t xml:space="preserve"> </w:t>
      </w:r>
      <w:r w:rsidR="00751A0E">
        <w:rPr>
          <w:rFonts w:ascii="Garamond" w:hAnsi="Garamond"/>
          <w:sz w:val="26"/>
        </w:rPr>
        <w:t xml:space="preserve">in your lab/area </w:t>
      </w:r>
      <w:r w:rsidR="005C45BE" w:rsidRPr="005C45BE">
        <w:rPr>
          <w:rFonts w:ascii="Garamond" w:hAnsi="Garamond"/>
          <w:sz w:val="26"/>
        </w:rPr>
        <w:t>and highlight all affected.  I</w:t>
      </w:r>
      <w:r w:rsidR="004814CB" w:rsidRPr="005C45BE">
        <w:rPr>
          <w:rFonts w:ascii="Garamond" w:hAnsi="Garamond"/>
          <w:sz w:val="26"/>
        </w:rPr>
        <w:t>nclud</w:t>
      </w:r>
      <w:r w:rsidR="005C45BE" w:rsidRPr="005C45BE">
        <w:rPr>
          <w:rFonts w:ascii="Garamond" w:hAnsi="Garamond"/>
          <w:sz w:val="26"/>
        </w:rPr>
        <w:t>e</w:t>
      </w:r>
      <w:r w:rsidR="004814CB" w:rsidRPr="005C45BE">
        <w:rPr>
          <w:rFonts w:ascii="Garamond" w:hAnsi="Garamond"/>
          <w:sz w:val="26"/>
        </w:rPr>
        <w:t xml:space="preserve"> title and percentage of effort</w:t>
      </w:r>
      <w:r w:rsidR="00751A0E">
        <w:rPr>
          <w:rFonts w:ascii="Garamond" w:hAnsi="Garamond"/>
          <w:sz w:val="26"/>
        </w:rPr>
        <w:t xml:space="preserve"> of all employees in the lab/area</w:t>
      </w:r>
      <w:r w:rsidRPr="005C45BE">
        <w:rPr>
          <w:rFonts w:ascii="Garamond" w:hAnsi="Garamond"/>
          <w:sz w:val="26"/>
        </w:rPr>
        <w:t>.</w:t>
      </w:r>
      <w:r w:rsidR="00454C3C" w:rsidRPr="005C45BE">
        <w:rPr>
          <w:rFonts w:ascii="Garamond" w:hAnsi="Garamond"/>
          <w:sz w:val="26"/>
        </w:rPr>
        <w:t xml:space="preserve"> </w:t>
      </w:r>
      <w:r w:rsidR="005C45BE" w:rsidRPr="005C45BE">
        <w:rPr>
          <w:rFonts w:ascii="Garamond" w:hAnsi="Garamond"/>
          <w:sz w:val="26"/>
        </w:rPr>
        <w:t xml:space="preserve"> If there are employees who will not be affected, please </w:t>
      </w:r>
      <w:r w:rsidR="005C45BE">
        <w:rPr>
          <w:rFonts w:ascii="Garamond" w:hAnsi="Garamond"/>
          <w:sz w:val="26"/>
        </w:rPr>
        <w:t>indicate the reason and describe their responsibilities.</w:t>
      </w:r>
      <w:r w:rsidR="00751A0E">
        <w:rPr>
          <w:rFonts w:ascii="Garamond" w:hAnsi="Garamond"/>
          <w:sz w:val="26"/>
        </w:rPr>
        <w:t xml:space="preserve"> </w:t>
      </w:r>
    </w:p>
    <w:p w:rsidR="004814CB" w:rsidRDefault="004814CB" w:rsidP="00F36B26">
      <w:pPr>
        <w:ind w:left="720"/>
        <w:jc w:val="both"/>
        <w:rPr>
          <w:rFonts w:ascii="Garamond" w:hAnsi="Garamond"/>
          <w:sz w:val="26"/>
        </w:rPr>
      </w:pPr>
    </w:p>
    <w:p w:rsidR="0094149A" w:rsidRDefault="0094149A" w:rsidP="00F36B26">
      <w:pPr>
        <w:ind w:left="720"/>
        <w:jc w:val="both"/>
        <w:rPr>
          <w:rFonts w:ascii="Garamond" w:hAnsi="Garamond"/>
          <w:sz w:val="26"/>
        </w:rPr>
      </w:pPr>
    </w:p>
    <w:p w:rsidR="0094149A" w:rsidRDefault="0094149A" w:rsidP="00F36B26">
      <w:pPr>
        <w:ind w:left="720"/>
        <w:jc w:val="both"/>
        <w:rPr>
          <w:rFonts w:ascii="Garamond" w:hAnsi="Garamond"/>
          <w:sz w:val="26"/>
        </w:rPr>
      </w:pPr>
    </w:p>
    <w:p w:rsidR="00403FE8" w:rsidRDefault="00403FE8" w:rsidP="00F36B26">
      <w:pPr>
        <w:ind w:left="720"/>
        <w:jc w:val="both"/>
        <w:rPr>
          <w:rFonts w:ascii="Garamond" w:hAnsi="Garamond"/>
          <w:sz w:val="26"/>
        </w:rPr>
      </w:pPr>
    </w:p>
    <w:p w:rsidR="0073178D" w:rsidRDefault="0094149A" w:rsidP="00F36B26">
      <w:pPr>
        <w:numPr>
          <w:ilvl w:val="0"/>
          <w:numId w:val="2"/>
        </w:numPr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If y</w:t>
      </w:r>
      <w:r w:rsidR="0073178D">
        <w:rPr>
          <w:rFonts w:ascii="Garamond" w:hAnsi="Garamond"/>
          <w:sz w:val="26"/>
        </w:rPr>
        <w:t xml:space="preserve">ou </w:t>
      </w:r>
      <w:r>
        <w:rPr>
          <w:rFonts w:ascii="Garamond" w:hAnsi="Garamond"/>
          <w:sz w:val="26"/>
        </w:rPr>
        <w:t xml:space="preserve">are </w:t>
      </w:r>
      <w:r w:rsidR="0073178D">
        <w:rPr>
          <w:rFonts w:ascii="Garamond" w:hAnsi="Garamond"/>
          <w:sz w:val="26"/>
        </w:rPr>
        <w:t>currently utilizing temporary employees or students</w:t>
      </w:r>
      <w:r>
        <w:rPr>
          <w:rFonts w:ascii="Garamond" w:hAnsi="Garamond"/>
          <w:sz w:val="26"/>
        </w:rPr>
        <w:t xml:space="preserve"> on this project, </w:t>
      </w:r>
      <w:r w:rsidR="0073178D">
        <w:rPr>
          <w:rFonts w:ascii="Garamond" w:hAnsi="Garamond"/>
          <w:sz w:val="26"/>
        </w:rPr>
        <w:t xml:space="preserve">provide </w:t>
      </w:r>
      <w:r w:rsidR="00A93F92">
        <w:rPr>
          <w:rFonts w:ascii="Garamond" w:hAnsi="Garamond"/>
          <w:sz w:val="26"/>
        </w:rPr>
        <w:t>end dates for assignments.</w:t>
      </w:r>
    </w:p>
    <w:p w:rsidR="0073178D" w:rsidRDefault="0073178D" w:rsidP="00F36B26">
      <w:pPr>
        <w:pStyle w:val="BodyTextIndent"/>
        <w:ind w:left="720"/>
        <w:jc w:val="both"/>
        <w:rPr>
          <w:rFonts w:ascii="Garamond" w:hAnsi="Garamond"/>
          <w:sz w:val="26"/>
        </w:rPr>
      </w:pPr>
    </w:p>
    <w:p w:rsidR="007B47D7" w:rsidRPr="00454C3C" w:rsidRDefault="007B47D7" w:rsidP="00F36B26">
      <w:pPr>
        <w:pStyle w:val="BodyTextIndent"/>
        <w:ind w:left="720"/>
        <w:jc w:val="both"/>
        <w:rPr>
          <w:rFonts w:ascii="Garamond" w:hAnsi="Garamond"/>
          <w:sz w:val="26"/>
        </w:rPr>
      </w:pPr>
    </w:p>
    <w:p w:rsidR="007B47D7" w:rsidRDefault="007B47D7">
      <w:pPr>
        <w:tabs>
          <w:tab w:val="num" w:pos="720"/>
        </w:tabs>
        <w:ind w:left="720"/>
        <w:jc w:val="both"/>
        <w:rPr>
          <w:rFonts w:ascii="Garamond" w:hAnsi="Garamond"/>
          <w:sz w:val="26"/>
        </w:rPr>
      </w:pPr>
    </w:p>
    <w:p w:rsidR="007B47D7" w:rsidRDefault="007B47D7">
      <w:pPr>
        <w:tabs>
          <w:tab w:val="num" w:pos="720"/>
        </w:tabs>
        <w:ind w:left="720"/>
        <w:jc w:val="both"/>
        <w:rPr>
          <w:rFonts w:ascii="Garamond" w:hAnsi="Garamond"/>
          <w:sz w:val="26"/>
        </w:rPr>
      </w:pPr>
    </w:p>
    <w:p w:rsidR="007B47D7" w:rsidRDefault="0094149A" w:rsidP="00F36B26">
      <w:pPr>
        <w:numPr>
          <w:ilvl w:val="0"/>
          <w:numId w:val="2"/>
        </w:numPr>
        <w:jc w:val="both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What is the e</w:t>
      </w:r>
      <w:r w:rsidR="007B47D7">
        <w:rPr>
          <w:rFonts w:ascii="Garamond" w:hAnsi="Garamond"/>
          <w:sz w:val="26"/>
        </w:rPr>
        <w:t>ffective date for planned reorganization</w:t>
      </w:r>
      <w:r w:rsidR="0073178D">
        <w:rPr>
          <w:rFonts w:ascii="Garamond" w:hAnsi="Garamond"/>
          <w:sz w:val="26"/>
        </w:rPr>
        <w:t xml:space="preserve">?  </w:t>
      </w:r>
      <w:r w:rsidR="00F36B26">
        <w:rPr>
          <w:rFonts w:ascii="Garamond" w:hAnsi="Garamond"/>
          <w:sz w:val="26"/>
        </w:rPr>
        <w:t xml:space="preserve">If different than funding end date, please indicate why </w:t>
      </w:r>
      <w:r w:rsidR="007B47D7">
        <w:rPr>
          <w:rFonts w:ascii="Garamond" w:hAnsi="Garamond"/>
          <w:sz w:val="26"/>
        </w:rPr>
        <w:t>this date chosen?</w:t>
      </w:r>
    </w:p>
    <w:p w:rsidR="00A04CD4" w:rsidRDefault="00A04CD4" w:rsidP="002C06D9">
      <w:pPr>
        <w:ind w:left="720"/>
        <w:jc w:val="both"/>
        <w:rPr>
          <w:rFonts w:ascii="Garamond" w:hAnsi="Garamond"/>
          <w:sz w:val="26"/>
        </w:rPr>
      </w:pPr>
    </w:p>
    <w:p w:rsidR="00A04CD4" w:rsidRDefault="00A04CD4" w:rsidP="002C06D9">
      <w:pPr>
        <w:ind w:left="720"/>
        <w:jc w:val="both"/>
        <w:rPr>
          <w:rFonts w:ascii="Garamond" w:hAnsi="Garamond"/>
          <w:sz w:val="26"/>
        </w:rPr>
      </w:pPr>
    </w:p>
    <w:p w:rsidR="00A04CD4" w:rsidRDefault="00A04CD4" w:rsidP="00F36B26">
      <w:pPr>
        <w:numPr>
          <w:ilvl w:val="0"/>
          <w:numId w:val="2"/>
        </w:numPr>
        <w:jc w:val="both"/>
        <w:rPr>
          <w:rFonts w:ascii="Garamond" w:hAnsi="Garamond"/>
          <w:sz w:val="26"/>
        </w:rPr>
      </w:pPr>
      <w:r w:rsidRPr="00751A0E">
        <w:rPr>
          <w:rFonts w:ascii="Garamond" w:hAnsi="Garamond"/>
          <w:sz w:val="26"/>
        </w:rPr>
        <w:t>Wh</w:t>
      </w:r>
      <w:r>
        <w:rPr>
          <w:rFonts w:ascii="Garamond" w:hAnsi="Garamond"/>
          <w:sz w:val="26"/>
        </w:rPr>
        <w:t xml:space="preserve">at date will notification be provided to affected employees?  </w:t>
      </w:r>
    </w:p>
    <w:p w:rsidR="00751A0E" w:rsidRDefault="00751A0E" w:rsidP="00751A0E">
      <w:pPr>
        <w:ind w:left="720"/>
        <w:jc w:val="both"/>
        <w:rPr>
          <w:rFonts w:ascii="Garamond" w:hAnsi="Garamond"/>
          <w:sz w:val="26"/>
        </w:rPr>
      </w:pPr>
    </w:p>
    <w:p w:rsidR="00751A0E" w:rsidRDefault="00751A0E" w:rsidP="00751A0E">
      <w:pPr>
        <w:ind w:left="720"/>
        <w:jc w:val="both"/>
        <w:rPr>
          <w:rFonts w:ascii="Garamond" w:hAnsi="Garamond"/>
          <w:sz w:val="26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818"/>
        <w:gridCol w:w="4500"/>
        <w:gridCol w:w="3258"/>
      </w:tblGrid>
      <w:tr w:rsidR="007B4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8" w:type="dxa"/>
          </w:tcPr>
          <w:p w:rsidR="007B47D7" w:rsidRDefault="00A04CD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z w:val="26"/>
              </w:rPr>
              <w:t>D</w:t>
            </w:r>
            <w:r w:rsidR="007B47D7">
              <w:rPr>
                <w:rFonts w:ascii="Garamond" w:hAnsi="Garamond"/>
                <w:b/>
              </w:rPr>
              <w:t>epartment Head Approval: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7B47D7" w:rsidRDefault="007B47D7">
            <w:pPr>
              <w:rPr>
                <w:rFonts w:ascii="Garamond" w:hAnsi="Garamond"/>
              </w:rPr>
            </w:pPr>
          </w:p>
          <w:p w:rsidR="007B47D7" w:rsidRDefault="007B47D7">
            <w:p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7B47D7" w:rsidRDefault="007B47D7">
            <w:pPr>
              <w:rPr>
                <w:rFonts w:ascii="Garamond" w:hAnsi="Garamond"/>
              </w:rPr>
            </w:pPr>
          </w:p>
        </w:tc>
      </w:tr>
    </w:tbl>
    <w:p w:rsidR="007B47D7" w:rsidRDefault="007B47D7" w:rsidP="0094149A">
      <w:pPr>
        <w:ind w:left="360"/>
        <w:rPr>
          <w:rFonts w:ascii="Garamond" w:hAnsi="Garamond"/>
          <w:sz w:val="26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18"/>
        </w:rPr>
        <w:t>Signature</w:t>
      </w:r>
    </w:p>
    <w:sectPr w:rsidR="007B47D7">
      <w:headerReference w:type="default" r:id="rId7"/>
      <w:footerReference w:type="even" r:id="rId8"/>
      <w:footerReference w:type="default" r:id="rId9"/>
      <w:pgSz w:w="12240" w:h="15840" w:code="1"/>
      <w:pgMar w:top="1440" w:right="1080" w:bottom="44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F4" w:rsidRDefault="00A505F4">
      <w:r>
        <w:separator/>
      </w:r>
    </w:p>
  </w:endnote>
  <w:endnote w:type="continuationSeparator" w:id="0">
    <w:p w:rsidR="00A505F4" w:rsidRDefault="00A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92" w:rsidRDefault="00BB3C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3C92" w:rsidRDefault="00BB3C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92" w:rsidRDefault="00BB3C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852">
      <w:rPr>
        <w:rStyle w:val="PageNumber"/>
        <w:noProof/>
      </w:rPr>
      <w:t>1</w:t>
    </w:r>
    <w:r>
      <w:rPr>
        <w:rStyle w:val="PageNumber"/>
      </w:rPr>
      <w:fldChar w:fldCharType="end"/>
    </w:r>
  </w:p>
  <w:p w:rsidR="00BB3C92" w:rsidRDefault="00BB3C92" w:rsidP="005C224B">
    <w:pPr>
      <w:ind w:left="270"/>
      <w:rPr>
        <w:rFonts w:ascii="Garamond" w:hAnsi="Garamond"/>
        <w:sz w:val="22"/>
      </w:rPr>
    </w:pPr>
    <w:r>
      <w:rPr>
        <w:rFonts w:ascii="Garamond" w:hAnsi="Garamond"/>
        <w:sz w:val="22"/>
      </w:rPr>
      <w:t xml:space="preserve">The length of time for the approval of your request will vary depending upon the depth or </w:t>
    </w:r>
    <w:r w:rsidR="004814CB">
      <w:rPr>
        <w:rFonts w:ascii="Garamond" w:hAnsi="Garamond"/>
        <w:sz w:val="22"/>
      </w:rPr>
      <w:t>complexity</w:t>
    </w:r>
    <w:r>
      <w:rPr>
        <w:rFonts w:ascii="Garamond" w:hAnsi="Garamond"/>
        <w:sz w:val="22"/>
      </w:rPr>
      <w:t xml:space="preserve">.  It should be expected that approval of a reorganization request will take </w:t>
    </w:r>
    <w:r w:rsidRPr="00A04CD4">
      <w:rPr>
        <w:rFonts w:ascii="Garamond" w:hAnsi="Garamond"/>
        <w:sz w:val="22"/>
      </w:rPr>
      <w:t>approximately t</w:t>
    </w:r>
    <w:r w:rsidRPr="002C06D9">
      <w:rPr>
        <w:rFonts w:ascii="Garamond" w:hAnsi="Garamond"/>
        <w:sz w:val="22"/>
      </w:rPr>
      <w:t xml:space="preserve">wo </w:t>
    </w:r>
    <w:r w:rsidR="004814CB" w:rsidRPr="002C06D9">
      <w:rPr>
        <w:rFonts w:ascii="Garamond" w:hAnsi="Garamond"/>
        <w:sz w:val="22"/>
      </w:rPr>
      <w:t>weeks</w:t>
    </w:r>
    <w:r w:rsidR="004814CB">
      <w:rPr>
        <w:rFonts w:ascii="Garamond" w:hAnsi="Garamond"/>
        <w:color w:val="FF0000"/>
        <w:sz w:val="22"/>
      </w:rPr>
      <w:t xml:space="preserve"> </w:t>
    </w:r>
    <w:r>
      <w:rPr>
        <w:rFonts w:ascii="Garamond" w:hAnsi="Garamond"/>
        <w:sz w:val="22"/>
      </w:rPr>
      <w:t>from the submission of all information in final form to Human Resources.</w:t>
    </w:r>
  </w:p>
  <w:p w:rsidR="00BB3C92" w:rsidRDefault="00CC5852" w:rsidP="005C224B">
    <w:pPr>
      <w:ind w:left="270"/>
      <w:rPr>
        <w:rFonts w:ascii="Garamond" w:hAnsi="Garamond"/>
        <w:sz w:val="22"/>
      </w:rPr>
    </w:pPr>
    <w:r>
      <w:rPr>
        <w:noProof/>
      </w:rPr>
      <w:drawing>
        <wp:inline distT="0" distB="0" distL="0" distR="0">
          <wp:extent cx="3590925" cy="571500"/>
          <wp:effectExtent l="0" t="0" r="0" b="0"/>
          <wp:docPr id="1" name="Picture 1" descr="Univ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3C92" w:rsidRDefault="00BB3C92">
    <w:pPr>
      <w:tabs>
        <w:tab w:val="right" w:leader="underscore" w:pos="9720"/>
      </w:tabs>
      <w:ind w:right="360" w:firstLine="270"/>
      <w:rPr>
        <w:rFonts w:ascii="Garamond" w:hAnsi="Garamond"/>
        <w:sz w:val="22"/>
      </w:rPr>
    </w:pPr>
    <w:r>
      <w:rPr>
        <w:rFonts w:ascii="Garamond" w:hAnsi="Garamond"/>
        <w:sz w:val="22"/>
      </w:rPr>
      <w:tab/>
    </w:r>
  </w:p>
  <w:p w:rsidR="00BB3C92" w:rsidRDefault="00BB3C92">
    <w:pPr>
      <w:tabs>
        <w:tab w:val="num" w:pos="720"/>
      </w:tabs>
      <w:ind w:left="1440"/>
      <w:rPr>
        <w:sz w:val="18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:rsidR="00BB3C92" w:rsidRDefault="00BB3C92">
    <w:pPr>
      <w:tabs>
        <w:tab w:val="num" w:pos="720"/>
      </w:tabs>
      <w:ind w:left="1440"/>
      <w:rPr>
        <w:sz w:val="18"/>
      </w:rPr>
    </w:pPr>
  </w:p>
  <w:p w:rsidR="00BB3C92" w:rsidRDefault="00BB3C92">
    <w:pPr>
      <w:tabs>
        <w:tab w:val="num" w:pos="720"/>
      </w:tabs>
      <w:ind w:left="144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F4" w:rsidRDefault="00A505F4">
      <w:r>
        <w:separator/>
      </w:r>
    </w:p>
  </w:footnote>
  <w:footnote w:type="continuationSeparator" w:id="0">
    <w:p w:rsidR="00A505F4" w:rsidRDefault="00A5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92" w:rsidRDefault="00BB3C92" w:rsidP="008E0908">
    <w:pPr>
      <w:pStyle w:val="Header"/>
      <w:ind w:left="-1080" w:firstLine="180"/>
    </w:pPr>
  </w:p>
  <w:p w:rsidR="00BB3C92" w:rsidRDefault="00BB3C9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3B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155C75"/>
    <w:multiLevelType w:val="hybridMultilevel"/>
    <w:tmpl w:val="AB289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8"/>
    <w:rsid w:val="00002DB3"/>
    <w:rsid w:val="0002099C"/>
    <w:rsid w:val="000567ED"/>
    <w:rsid w:val="000D616F"/>
    <w:rsid w:val="00284F62"/>
    <w:rsid w:val="002C06D9"/>
    <w:rsid w:val="0031460E"/>
    <w:rsid w:val="00403FE8"/>
    <w:rsid w:val="00445E23"/>
    <w:rsid w:val="00446AC8"/>
    <w:rsid w:val="00454C3C"/>
    <w:rsid w:val="004814CB"/>
    <w:rsid w:val="004A79C9"/>
    <w:rsid w:val="00531ECF"/>
    <w:rsid w:val="005912C9"/>
    <w:rsid w:val="005956EE"/>
    <w:rsid w:val="005B1313"/>
    <w:rsid w:val="005B6474"/>
    <w:rsid w:val="005C224B"/>
    <w:rsid w:val="005C31DA"/>
    <w:rsid w:val="005C38D2"/>
    <w:rsid w:val="005C45BE"/>
    <w:rsid w:val="006171BD"/>
    <w:rsid w:val="00630EE5"/>
    <w:rsid w:val="006E255E"/>
    <w:rsid w:val="0073178D"/>
    <w:rsid w:val="00751A0E"/>
    <w:rsid w:val="00752260"/>
    <w:rsid w:val="007B47D7"/>
    <w:rsid w:val="007C180D"/>
    <w:rsid w:val="008E0908"/>
    <w:rsid w:val="008F324F"/>
    <w:rsid w:val="00936865"/>
    <w:rsid w:val="0094149A"/>
    <w:rsid w:val="009B5B85"/>
    <w:rsid w:val="009D1C1D"/>
    <w:rsid w:val="00A04CD4"/>
    <w:rsid w:val="00A505F4"/>
    <w:rsid w:val="00A93F92"/>
    <w:rsid w:val="00B76F44"/>
    <w:rsid w:val="00B91AA5"/>
    <w:rsid w:val="00BB3C92"/>
    <w:rsid w:val="00CC5852"/>
    <w:rsid w:val="00CD61B5"/>
    <w:rsid w:val="00D84BAB"/>
    <w:rsid w:val="00DF1FDC"/>
    <w:rsid w:val="00E90A8E"/>
    <w:rsid w:val="00F0510F"/>
    <w:rsid w:val="00F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83324C-B740-4129-9E0F-6533D5F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mallCaps/>
      <w:color w:val="00008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751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A0E"/>
    <w:rPr>
      <w:sz w:val="20"/>
    </w:rPr>
  </w:style>
  <w:style w:type="character" w:customStyle="1" w:styleId="CommentTextChar">
    <w:name w:val="Comment Text Char"/>
    <w:link w:val="CommentText"/>
    <w:rsid w:val="00751A0E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rsid w:val="00751A0E"/>
    <w:rPr>
      <w:b/>
      <w:bCs/>
    </w:rPr>
  </w:style>
  <w:style w:type="character" w:customStyle="1" w:styleId="CommentSubjectChar">
    <w:name w:val="Comment Subject Char"/>
    <w:link w:val="CommentSubject"/>
    <w:rsid w:val="00751A0E"/>
    <w:rPr>
      <w:rFonts w:ascii="Georgia" w:hAnsi="Georgia"/>
      <w:b/>
      <w:bCs/>
    </w:rPr>
  </w:style>
  <w:style w:type="paragraph" w:styleId="DocumentMap">
    <w:name w:val="Document Map"/>
    <w:basedOn w:val="Normal"/>
    <w:link w:val="DocumentMapChar"/>
    <w:rsid w:val="00CD61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D6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REORGANIZATION REQUEST GUIDE</vt:lpstr>
    </vt:vector>
  </TitlesOfParts>
  <Company>Dell Computer Corporation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REORGANIZATION REQUEST GUIDE</dc:title>
  <dc:subject/>
  <dc:creator>Gail P. Shipley</dc:creator>
  <cp:keywords/>
  <cp:lastModifiedBy>Kathryn Willson</cp:lastModifiedBy>
  <cp:revision>2</cp:revision>
  <cp:lastPrinted>2013-02-18T17:32:00Z</cp:lastPrinted>
  <dcterms:created xsi:type="dcterms:W3CDTF">2017-09-28T18:35:00Z</dcterms:created>
  <dcterms:modified xsi:type="dcterms:W3CDTF">2017-09-28T18:35:00Z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388792157</vt:i4>
  </property>
  <property fmtid="{D5CDD505-2E9C-101B-9397-08002B2CF9AE}" pid="3" name="_EmailEntryID">
    <vt:lpwstr>0000000013E6A5BC83BCD14EB39F9F1651115DC5A4762C00</vt:lpwstr>
  </property>
  <property fmtid="{D5CDD505-2E9C-101B-9397-08002B2CF9AE}" pid="4" name="_EmailStoreID0">
    <vt:lpwstr>0000000038A1BB1005E5101AA1BB08002B2A56C20000433A5C50726F6772616D2046696C65732028783836295C476F6F676C655C476F6F676C6520417070732053796E635C6773796E632E646C6C0000000000004E495441F9BFB80100AA0037D96E0000000043003A005C00550073006500720073005C006B006D007700310</vt:lpwstr>
  </property>
  <property fmtid="{D5CDD505-2E9C-101B-9397-08002B2CF9AE}" pid="5" name="_EmailStoreID1">
    <vt:lpwstr>034005C0041007000700044006100740061005C004C006F00630061006C005C0047006F006F0067006C0065005C0047006F006F0067006C006500200041007000700073002000530079006E0063005C0047004D0053002D006B006D00770031003400400063006100730065002E006500640075002D00300031006300650066</vt:lpwstr>
  </property>
  <property fmtid="{D5CDD505-2E9C-101B-9397-08002B2CF9AE}" pid="6" name="_EmailStoreID2">
    <vt:lpwstr>003400660064002D00300038003300360037003400370039002E007000730074000000</vt:lpwstr>
  </property>
  <property fmtid="{D5CDD505-2E9C-101B-9397-08002B2CF9AE}" pid="7" name="_ReviewingToolsShownOnce">
    <vt:lpwstr/>
  </property>
</Properties>
</file>